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7C" w:rsidRPr="00372AFC" w:rsidRDefault="00D6107C" w:rsidP="00D6107C">
      <w:pPr>
        <w:spacing w:after="0" w:line="240" w:lineRule="auto"/>
        <w:ind w:left="1134"/>
        <w:jc w:val="center"/>
        <w:rPr>
          <w:rFonts w:ascii="Arial" w:hAnsi="Arial" w:cs="Arial"/>
          <w:sz w:val="24"/>
          <w:szCs w:val="24"/>
          <w:lang w:val="sv-SE"/>
        </w:rPr>
      </w:pPr>
      <w:r w:rsidRPr="00372AFC">
        <w:rPr>
          <w:rFonts w:ascii="Arial" w:hAnsi="Arial" w:cs="Arial"/>
          <w:noProof/>
          <w:sz w:val="24"/>
          <w:szCs w:val="24"/>
          <w:lang w:val="id-ID" w:eastAsia="id-ID"/>
        </w:rPr>
        <w:drawing>
          <wp:anchor distT="0" distB="0" distL="114300" distR="114300" simplePos="0" relativeHeight="251660288" behindDoc="0" locked="0" layoutInCell="1" allowOverlap="1" wp14:anchorId="1FDEBCCD" wp14:editId="3EFDBB3F">
            <wp:simplePos x="0" y="0"/>
            <wp:positionH relativeFrom="column">
              <wp:posOffset>-59055</wp:posOffset>
            </wp:positionH>
            <wp:positionV relativeFrom="paragraph">
              <wp:posOffset>62230</wp:posOffset>
            </wp:positionV>
            <wp:extent cx="597535" cy="818515"/>
            <wp:effectExtent l="19050" t="0" r="0" b="0"/>
            <wp:wrapNone/>
            <wp:docPr id="12" name="Picture 3" descr="LOGO EMPAT LAW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EMPAT LAWA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2AFC">
        <w:rPr>
          <w:rFonts w:ascii="Arial" w:hAnsi="Arial" w:cs="Arial"/>
          <w:sz w:val="24"/>
          <w:szCs w:val="24"/>
          <w:lang w:val="sv-SE"/>
        </w:rPr>
        <w:t>PEMERINTAH KABUPATEN EMPAT LAWANG</w:t>
      </w:r>
    </w:p>
    <w:p w:rsidR="00D6107C" w:rsidRPr="00372AFC" w:rsidRDefault="00F948EF" w:rsidP="00D6107C">
      <w:pPr>
        <w:spacing w:after="0" w:line="240" w:lineRule="auto"/>
        <w:ind w:left="1134"/>
        <w:jc w:val="center"/>
        <w:rPr>
          <w:rFonts w:ascii="Arial" w:hAnsi="Arial" w:cs="Arial"/>
          <w:b/>
          <w:sz w:val="32"/>
          <w:szCs w:val="32"/>
          <w:lang w:val="id-ID"/>
        </w:rPr>
      </w:pPr>
      <w:r w:rsidRPr="00372AFC">
        <w:rPr>
          <w:rFonts w:ascii="Arial" w:hAnsi="Arial" w:cs="Arial"/>
          <w:b/>
          <w:sz w:val="32"/>
          <w:szCs w:val="32"/>
          <w:lang w:val="id-ID"/>
        </w:rPr>
        <w:t>DINAS PENDIDIKAN</w:t>
      </w:r>
      <w:r w:rsidR="001F3541" w:rsidRPr="00372AFC">
        <w:rPr>
          <w:rFonts w:ascii="Arial" w:hAnsi="Arial" w:cs="Arial"/>
          <w:b/>
          <w:sz w:val="32"/>
          <w:szCs w:val="32"/>
          <w:lang w:val="id-ID"/>
        </w:rPr>
        <w:t xml:space="preserve"> DAN KEBUDAYAAN</w:t>
      </w:r>
    </w:p>
    <w:p w:rsidR="001F3541" w:rsidRDefault="001F3541" w:rsidP="001F3541">
      <w:pPr>
        <w:tabs>
          <w:tab w:val="left" w:pos="2220"/>
        </w:tabs>
        <w:spacing w:after="0" w:line="240" w:lineRule="auto"/>
        <w:ind w:left="1134"/>
        <w:jc w:val="center"/>
        <w:rPr>
          <w:rFonts w:ascii="Arial" w:hAnsi="Arial" w:cs="Arial"/>
          <w:sz w:val="26"/>
          <w:szCs w:val="24"/>
          <w:lang w:val="id-ID"/>
        </w:rPr>
      </w:pPr>
      <w:r>
        <w:rPr>
          <w:rFonts w:ascii="Arial" w:hAnsi="Arial" w:cs="Arial"/>
          <w:sz w:val="26"/>
          <w:szCs w:val="24"/>
          <w:lang w:val="id-ID"/>
        </w:rPr>
        <w:t>Komplek Perkantoran Pemerintahan Kab. Empat Lawang</w:t>
      </w:r>
    </w:p>
    <w:p w:rsidR="00D6107C" w:rsidRPr="001F3541" w:rsidRDefault="001F3541" w:rsidP="001F3541">
      <w:pPr>
        <w:tabs>
          <w:tab w:val="left" w:pos="2220"/>
        </w:tabs>
        <w:spacing w:after="0" w:line="240" w:lineRule="auto"/>
        <w:ind w:left="1134"/>
        <w:jc w:val="center"/>
        <w:rPr>
          <w:rFonts w:ascii="Arial" w:hAnsi="Arial" w:cs="Arial"/>
          <w:sz w:val="26"/>
          <w:szCs w:val="24"/>
          <w:lang w:val="id-ID"/>
        </w:rPr>
      </w:pPr>
      <w:r>
        <w:rPr>
          <w:rFonts w:ascii="Arial" w:hAnsi="Arial" w:cs="Arial"/>
          <w:sz w:val="26"/>
          <w:szCs w:val="24"/>
          <w:lang w:val="id-ID"/>
        </w:rPr>
        <w:t>Jl.L</w:t>
      </w:r>
      <w:r w:rsidR="00D6107C" w:rsidRPr="00746E62">
        <w:rPr>
          <w:rFonts w:ascii="Arial" w:hAnsi="Arial" w:cs="Arial"/>
          <w:sz w:val="26"/>
          <w:szCs w:val="24"/>
          <w:lang w:val="sv-SE"/>
        </w:rPr>
        <w:t>intas Sumatera K</w:t>
      </w:r>
      <w:r>
        <w:rPr>
          <w:rFonts w:ascii="Arial" w:hAnsi="Arial" w:cs="Arial"/>
          <w:sz w:val="26"/>
          <w:szCs w:val="24"/>
          <w:lang w:val="sv-SE"/>
        </w:rPr>
        <w:t>m.3,5 Talang Bany</w:t>
      </w:r>
      <w:r>
        <w:rPr>
          <w:rFonts w:ascii="Arial" w:hAnsi="Arial" w:cs="Arial"/>
          <w:sz w:val="26"/>
          <w:szCs w:val="24"/>
          <w:lang w:val="id-ID"/>
        </w:rPr>
        <w:t>u</w:t>
      </w:r>
    </w:p>
    <w:p w:rsidR="001F3541" w:rsidRDefault="001F3541" w:rsidP="001F3541">
      <w:pPr>
        <w:tabs>
          <w:tab w:val="left" w:pos="2220"/>
        </w:tabs>
        <w:spacing w:after="0"/>
        <w:ind w:left="1134"/>
        <w:jc w:val="center"/>
        <w:rPr>
          <w:rFonts w:ascii="Arial" w:hAnsi="Arial" w:cs="Arial"/>
          <w:sz w:val="26"/>
          <w:szCs w:val="24"/>
          <w:lang w:val="id-ID"/>
        </w:rPr>
      </w:pPr>
      <w:r>
        <w:rPr>
          <w:rFonts w:ascii="Arial" w:hAnsi="Arial" w:cs="Arial"/>
          <w:sz w:val="26"/>
          <w:szCs w:val="24"/>
          <w:lang w:val="id-ID"/>
        </w:rPr>
        <w:t xml:space="preserve">Kec. Tebing Tinggi </w:t>
      </w:r>
      <w:r w:rsidR="00D6107C" w:rsidRPr="00746E62">
        <w:rPr>
          <w:rFonts w:ascii="Arial" w:hAnsi="Arial" w:cs="Arial"/>
          <w:sz w:val="26"/>
          <w:szCs w:val="24"/>
          <w:lang w:val="sv-SE"/>
        </w:rPr>
        <w:t xml:space="preserve">Kabupaten Empat Lawang </w:t>
      </w:r>
    </w:p>
    <w:p w:rsidR="00D6107C" w:rsidRPr="00F948EF" w:rsidRDefault="00D6107C" w:rsidP="001F3541">
      <w:pPr>
        <w:tabs>
          <w:tab w:val="left" w:pos="2220"/>
        </w:tabs>
        <w:spacing w:after="0"/>
        <w:ind w:left="1134"/>
        <w:jc w:val="center"/>
        <w:rPr>
          <w:rFonts w:ascii="Arial" w:hAnsi="Arial" w:cs="Arial"/>
          <w:sz w:val="26"/>
          <w:szCs w:val="24"/>
          <w:lang w:val="id-ID"/>
        </w:rPr>
      </w:pPr>
      <w:r w:rsidRPr="00746E62">
        <w:rPr>
          <w:rFonts w:ascii="Arial" w:hAnsi="Arial" w:cs="Arial"/>
          <w:sz w:val="26"/>
          <w:szCs w:val="24"/>
          <w:lang w:val="sv-SE"/>
        </w:rPr>
        <w:t>Telp. 0702-</w:t>
      </w:r>
      <w:r w:rsidR="00F948EF">
        <w:rPr>
          <w:rFonts w:ascii="Arial" w:hAnsi="Arial" w:cs="Arial"/>
          <w:sz w:val="26"/>
          <w:szCs w:val="24"/>
          <w:lang w:val="id-ID"/>
        </w:rPr>
        <w:t>7320082 email: diknas_4lawang@yahoo.com</w:t>
      </w:r>
    </w:p>
    <w:p w:rsidR="00D6107C" w:rsidRPr="003307DB" w:rsidRDefault="004A3131" w:rsidP="003307DB">
      <w:pPr>
        <w:tabs>
          <w:tab w:val="left" w:pos="2220"/>
        </w:tabs>
        <w:spacing w:after="0" w:line="360" w:lineRule="auto"/>
        <w:ind w:left="993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noProof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-7.1pt;margin-top:5.45pt;width:462.05pt;height:0;z-index:251661312" o:connectortype="straight" strokeweight="1.5pt">
            <v:shadow on="t" opacity=".5" offset="6pt,6pt"/>
          </v:shape>
        </w:pict>
      </w:r>
    </w:p>
    <w:p w:rsidR="00D6107C" w:rsidRPr="00544799" w:rsidRDefault="00D6107C" w:rsidP="00607B62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val="id-ID"/>
        </w:rPr>
      </w:pPr>
      <w:r w:rsidRPr="003307DB">
        <w:rPr>
          <w:rFonts w:ascii="Arial" w:hAnsi="Arial" w:cs="Arial"/>
          <w:b/>
          <w:color w:val="000000"/>
          <w:sz w:val="24"/>
          <w:szCs w:val="24"/>
          <w:lang w:val="sv-SE"/>
        </w:rPr>
        <w:t xml:space="preserve">KEPUTUSAN KEPALA </w:t>
      </w:r>
      <w:r w:rsidR="00F948EF">
        <w:rPr>
          <w:rFonts w:ascii="Arial" w:hAnsi="Arial" w:cs="Arial"/>
          <w:b/>
          <w:color w:val="000000"/>
          <w:sz w:val="24"/>
          <w:szCs w:val="24"/>
        </w:rPr>
        <w:t>DINAS PENDIDIKAN</w:t>
      </w:r>
      <w:r w:rsidR="00544799">
        <w:rPr>
          <w:rFonts w:ascii="Arial" w:hAnsi="Arial" w:cs="Arial"/>
          <w:b/>
          <w:color w:val="000000"/>
          <w:sz w:val="24"/>
          <w:szCs w:val="24"/>
          <w:lang w:val="id-ID"/>
        </w:rPr>
        <w:t xml:space="preserve"> DAN KEBUDAYAAN</w:t>
      </w:r>
    </w:p>
    <w:p w:rsidR="00D6107C" w:rsidRPr="00FC222C" w:rsidRDefault="00D6107C" w:rsidP="00607B62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val="id-ID"/>
        </w:rPr>
      </w:pPr>
      <w:r w:rsidRPr="003307DB">
        <w:rPr>
          <w:rFonts w:ascii="Arial" w:hAnsi="Arial" w:cs="Arial"/>
          <w:b/>
          <w:color w:val="000000"/>
          <w:sz w:val="24"/>
          <w:szCs w:val="24"/>
          <w:lang w:val="sv-SE"/>
        </w:rPr>
        <w:t xml:space="preserve">NOMOR </w:t>
      </w:r>
      <w:r w:rsidR="00240333">
        <w:rPr>
          <w:rFonts w:ascii="Arial" w:hAnsi="Arial" w:cs="Arial"/>
          <w:b/>
          <w:color w:val="000000"/>
          <w:sz w:val="24"/>
          <w:szCs w:val="24"/>
          <w:lang w:val="id-ID"/>
        </w:rPr>
        <w:t>420</w:t>
      </w:r>
      <w:r w:rsidRPr="003307DB">
        <w:rPr>
          <w:rFonts w:ascii="Arial" w:hAnsi="Arial" w:cs="Arial"/>
          <w:b/>
          <w:color w:val="000000"/>
          <w:sz w:val="24"/>
          <w:szCs w:val="24"/>
          <w:lang w:val="sv-SE"/>
        </w:rPr>
        <w:t xml:space="preserve"> /        / KEP</w:t>
      </w:r>
      <w:r w:rsidR="00240333">
        <w:rPr>
          <w:rFonts w:ascii="Arial" w:hAnsi="Arial" w:cs="Arial"/>
          <w:b/>
          <w:color w:val="000000"/>
          <w:sz w:val="24"/>
          <w:szCs w:val="24"/>
          <w:lang w:val="id-ID"/>
        </w:rPr>
        <w:t>/A</w:t>
      </w:r>
      <w:r w:rsidRPr="003307DB">
        <w:rPr>
          <w:rFonts w:ascii="Arial" w:hAnsi="Arial" w:cs="Arial"/>
          <w:b/>
          <w:color w:val="000000"/>
          <w:sz w:val="24"/>
          <w:szCs w:val="24"/>
          <w:lang w:val="sv-SE"/>
        </w:rPr>
        <w:t>/D</w:t>
      </w:r>
      <w:r w:rsidR="00240333">
        <w:rPr>
          <w:rFonts w:ascii="Arial" w:hAnsi="Arial" w:cs="Arial"/>
          <w:b/>
          <w:color w:val="000000"/>
          <w:sz w:val="24"/>
          <w:szCs w:val="24"/>
          <w:lang w:val="id-ID"/>
        </w:rPr>
        <w:t>IK</w:t>
      </w:r>
      <w:r w:rsidR="001F3541">
        <w:rPr>
          <w:rFonts w:ascii="Arial" w:hAnsi="Arial" w:cs="Arial"/>
          <w:b/>
          <w:color w:val="000000"/>
          <w:sz w:val="24"/>
          <w:szCs w:val="24"/>
          <w:lang w:val="id-ID"/>
        </w:rPr>
        <w:t>BUD</w:t>
      </w:r>
      <w:r w:rsidRPr="003307DB">
        <w:rPr>
          <w:rFonts w:ascii="Arial" w:hAnsi="Arial" w:cs="Arial"/>
          <w:b/>
          <w:color w:val="000000"/>
          <w:sz w:val="24"/>
          <w:szCs w:val="24"/>
          <w:lang w:val="sv-SE"/>
        </w:rPr>
        <w:t>/</w:t>
      </w:r>
      <w:r w:rsidR="00544799">
        <w:rPr>
          <w:rFonts w:ascii="Arial" w:hAnsi="Arial" w:cs="Arial"/>
          <w:b/>
          <w:color w:val="000000"/>
          <w:sz w:val="24"/>
          <w:szCs w:val="24"/>
          <w:lang w:val="sv-SE"/>
        </w:rPr>
        <w:t>2018</w:t>
      </w:r>
    </w:p>
    <w:p w:rsidR="00D6107C" w:rsidRPr="003307DB" w:rsidRDefault="00D6107C" w:rsidP="00607B62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val="sv-SE"/>
        </w:rPr>
      </w:pPr>
      <w:r w:rsidRPr="003307DB">
        <w:rPr>
          <w:rFonts w:ascii="Arial" w:hAnsi="Arial" w:cs="Arial"/>
          <w:b/>
          <w:color w:val="000000"/>
          <w:sz w:val="24"/>
          <w:szCs w:val="24"/>
          <w:lang w:val="sv-SE"/>
        </w:rPr>
        <w:t>TENTANG</w:t>
      </w:r>
    </w:p>
    <w:p w:rsidR="00D6107C" w:rsidRPr="003307DB" w:rsidRDefault="00D6107C" w:rsidP="00607B62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val="sv-SE"/>
        </w:rPr>
      </w:pPr>
      <w:r w:rsidRPr="003307DB">
        <w:rPr>
          <w:rFonts w:ascii="Arial" w:hAnsi="Arial" w:cs="Arial"/>
          <w:b/>
          <w:color w:val="000000"/>
          <w:sz w:val="24"/>
          <w:szCs w:val="24"/>
          <w:lang w:val="sv-SE"/>
        </w:rPr>
        <w:t xml:space="preserve">PENETAPAN INDIKATOR KINERJA UTAMA (IKU) </w:t>
      </w:r>
      <w:r w:rsidR="00F948EF">
        <w:rPr>
          <w:rFonts w:ascii="Arial" w:hAnsi="Arial" w:cs="Arial"/>
          <w:b/>
          <w:color w:val="000000"/>
          <w:sz w:val="24"/>
          <w:szCs w:val="24"/>
          <w:lang w:val="sv-SE"/>
        </w:rPr>
        <w:t>DINAS PENDIDIKAN</w:t>
      </w:r>
      <w:r w:rsidRPr="003307DB">
        <w:rPr>
          <w:rFonts w:ascii="Arial" w:hAnsi="Arial" w:cs="Arial"/>
          <w:b/>
          <w:color w:val="000000"/>
          <w:sz w:val="24"/>
          <w:szCs w:val="24"/>
          <w:lang w:val="sv-SE"/>
        </w:rPr>
        <w:t xml:space="preserve"> </w:t>
      </w:r>
      <w:r w:rsidR="001F3541">
        <w:rPr>
          <w:rFonts w:ascii="Arial" w:hAnsi="Arial" w:cs="Arial"/>
          <w:b/>
          <w:color w:val="000000"/>
          <w:sz w:val="24"/>
          <w:szCs w:val="24"/>
          <w:lang w:val="id-ID"/>
        </w:rPr>
        <w:t xml:space="preserve">DAN KEBUDAYAAN </w:t>
      </w:r>
      <w:r w:rsidRPr="003307DB">
        <w:rPr>
          <w:rFonts w:ascii="Arial" w:hAnsi="Arial" w:cs="Arial"/>
          <w:b/>
          <w:color w:val="000000"/>
          <w:sz w:val="24"/>
          <w:szCs w:val="24"/>
          <w:lang w:val="sv-SE"/>
        </w:rPr>
        <w:t xml:space="preserve">KABUPATEN EMPAT LAWANG </w:t>
      </w:r>
    </w:p>
    <w:p w:rsidR="00D6107C" w:rsidRPr="003307DB" w:rsidRDefault="00D6107C" w:rsidP="003307DB">
      <w:pPr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F948EF" w:rsidRPr="00F948EF" w:rsidRDefault="00D6107C" w:rsidP="00F948EF">
      <w:pPr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  <w:lang w:val="id-ID"/>
        </w:rPr>
      </w:pPr>
      <w:r w:rsidRPr="003307DB">
        <w:rPr>
          <w:rFonts w:ascii="Arial" w:hAnsi="Arial" w:cs="Arial"/>
          <w:b/>
          <w:color w:val="000000"/>
          <w:sz w:val="24"/>
          <w:szCs w:val="24"/>
        </w:rPr>
        <w:t xml:space="preserve">KEPALA </w:t>
      </w:r>
      <w:r w:rsidR="00F948EF">
        <w:rPr>
          <w:rFonts w:ascii="Arial" w:hAnsi="Arial" w:cs="Arial"/>
          <w:b/>
          <w:color w:val="000000"/>
          <w:sz w:val="24"/>
          <w:szCs w:val="24"/>
        </w:rPr>
        <w:t>DINAS PENDIDIKAN</w:t>
      </w:r>
      <w:r w:rsidR="001F3541">
        <w:rPr>
          <w:rFonts w:ascii="Arial" w:hAnsi="Arial" w:cs="Arial"/>
          <w:b/>
          <w:color w:val="000000"/>
          <w:sz w:val="24"/>
          <w:szCs w:val="24"/>
          <w:lang w:val="id-ID"/>
        </w:rPr>
        <w:t xml:space="preserve"> DAN KEBUDAYAAN</w:t>
      </w:r>
      <w:r w:rsidRPr="003307DB">
        <w:rPr>
          <w:rFonts w:ascii="Arial" w:hAnsi="Arial" w:cs="Arial"/>
          <w:b/>
          <w:color w:val="000000"/>
          <w:sz w:val="24"/>
          <w:szCs w:val="24"/>
        </w:rPr>
        <w:t>,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537"/>
        <w:gridCol w:w="283"/>
        <w:gridCol w:w="6561"/>
      </w:tblGrid>
      <w:tr w:rsidR="00D6107C" w:rsidRPr="003307DB" w:rsidTr="00166370">
        <w:tc>
          <w:tcPr>
            <w:tcW w:w="1418" w:type="dxa"/>
          </w:tcPr>
          <w:p w:rsidR="00D6107C" w:rsidRPr="003307DB" w:rsidRDefault="00D6107C" w:rsidP="00D6107C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Menimbang</w:t>
            </w:r>
            <w:proofErr w:type="spellEnd"/>
          </w:p>
        </w:tc>
        <w:tc>
          <w:tcPr>
            <w:tcW w:w="283" w:type="dxa"/>
          </w:tcPr>
          <w:p w:rsidR="00D6107C" w:rsidRPr="003307DB" w:rsidRDefault="00D6107C" w:rsidP="00D6107C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7513" w:type="dxa"/>
          </w:tcPr>
          <w:p w:rsidR="00D6107C" w:rsidRPr="003307DB" w:rsidRDefault="00D6107C" w:rsidP="003307DB">
            <w:pPr>
              <w:numPr>
                <w:ilvl w:val="0"/>
                <w:numId w:val="11"/>
              </w:numPr>
              <w:tabs>
                <w:tab w:val="clear" w:pos="720"/>
              </w:tabs>
              <w:spacing w:after="120" w:line="240" w:lineRule="auto"/>
              <w:ind w:left="43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Bahwa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untuk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melaksanakan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ketentuan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Pasal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3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Pasal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4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Menteri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Negara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Pendayagunaan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Aparatur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Negara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PER/9/M.PAN/5/2007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Pedoman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Penetapan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Utama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Lingkungan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Instansi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setiap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SKPD di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lingkungan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Daerah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harus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membuat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menetapkan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Utama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(IKU). </w:t>
            </w:r>
          </w:p>
          <w:p w:rsidR="00D6107C" w:rsidRPr="003307DB" w:rsidRDefault="00D6107C" w:rsidP="00D6107C">
            <w:pPr>
              <w:numPr>
                <w:ilvl w:val="0"/>
                <w:numId w:val="11"/>
              </w:numPr>
              <w:tabs>
                <w:tab w:val="clear" w:pos="720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bahwa</w:t>
            </w:r>
            <w:proofErr w:type="spellEnd"/>
            <w:proofErr w:type="gram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untuk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melaksanakan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ketetentuan sebagaimana di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maksud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pada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butir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a di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atas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perlu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ditetapkan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dengan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eputusan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Kepala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F948EF">
              <w:rPr>
                <w:rFonts w:ascii="Arial" w:hAnsi="Arial" w:cs="Arial"/>
                <w:color w:val="000000"/>
                <w:sz w:val="24"/>
                <w:szCs w:val="24"/>
              </w:rPr>
              <w:t>DINAS PENDIDIKAN</w:t>
            </w:r>
            <w:r w:rsidR="001F35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DAN KEBUDAYAAN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Kabupaten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Empat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Lawang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:rsidR="00D6107C" w:rsidRPr="003307DB" w:rsidRDefault="00D6107C" w:rsidP="00D6107C">
            <w:pPr>
              <w:spacing w:after="0"/>
              <w:ind w:left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6107C" w:rsidRPr="003307DB" w:rsidTr="00166370">
        <w:tc>
          <w:tcPr>
            <w:tcW w:w="1418" w:type="dxa"/>
          </w:tcPr>
          <w:p w:rsidR="00D6107C" w:rsidRPr="003307DB" w:rsidRDefault="00D6107C" w:rsidP="00D6107C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Mengingat</w:t>
            </w:r>
            <w:proofErr w:type="spellEnd"/>
          </w:p>
        </w:tc>
        <w:tc>
          <w:tcPr>
            <w:tcW w:w="283" w:type="dxa"/>
          </w:tcPr>
          <w:p w:rsidR="00D6107C" w:rsidRPr="003307DB" w:rsidRDefault="00D6107C" w:rsidP="00D6107C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7513" w:type="dxa"/>
          </w:tcPr>
          <w:p w:rsidR="00D6107C" w:rsidRPr="003307DB" w:rsidRDefault="00D6107C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Undang-undang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28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1999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Negara Yang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Bersih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bebas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dari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Kolusi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Korupsi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Nepotisme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6107C" w:rsidRPr="003307DB" w:rsidRDefault="00D6107C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Undang-Undang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17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2003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Keuangan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Negara;</w:t>
            </w:r>
          </w:p>
          <w:p w:rsidR="00D6107C" w:rsidRPr="003307DB" w:rsidRDefault="00D6107C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Undang-undang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25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2004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Sistem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Perencanaan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Pembangunan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Nasional</w:t>
            </w:r>
            <w:proofErr w:type="spellEnd"/>
            <w:r w:rsidR="00EF5936" w:rsidRPr="003307DB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6107C" w:rsidRPr="003307DB" w:rsidRDefault="00D6107C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Undang-Undang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32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2004,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Pemerintahan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Daerah;</w:t>
            </w:r>
          </w:p>
          <w:p w:rsidR="00D6107C" w:rsidRPr="003307DB" w:rsidRDefault="00D6107C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Undang-undang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17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2007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Rencana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Pembangunan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Jangka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Panjang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Nasional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2005-2025</w:t>
            </w:r>
            <w:r w:rsidR="00EF5936" w:rsidRPr="003307DB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F5936" w:rsidRPr="003307DB" w:rsidRDefault="00D6107C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Undang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U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ndang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Republik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Indonesia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2007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Pembentukan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Kabupaten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Empat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Lawang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di Provinsi Sumatera Selatan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:rsidR="00EF5936" w:rsidRPr="003307DB" w:rsidRDefault="00EF5936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58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2005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Pengelolaan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Daerah;</w:t>
            </w:r>
          </w:p>
          <w:p w:rsidR="00746E62" w:rsidRPr="00607B62" w:rsidRDefault="00EF5936" w:rsidP="00746E62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8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2006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Instansi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F5936" w:rsidRPr="00553F42" w:rsidRDefault="00EF5936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6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2008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Pedoman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Evaluasi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Daerah; </w:t>
            </w:r>
          </w:p>
          <w:p w:rsidR="00553F42" w:rsidRDefault="00553F42" w:rsidP="00553F42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553F42" w:rsidRPr="003307DB" w:rsidRDefault="00553F42" w:rsidP="00553F42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F5936" w:rsidRPr="003307DB" w:rsidRDefault="00EF5936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lastRenderedPageBreak/>
              <w:t>Peraturan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8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2008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Tahapan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, Tata Cara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Pengendalian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Evaluasi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Rencana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Pembangunan Daerah;</w:t>
            </w:r>
          </w:p>
          <w:p w:rsidR="00EF5936" w:rsidRPr="003307DB" w:rsidRDefault="00EF5936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>Peraturan Menteri Negara Pemberdayaan Aparatur Negara Nomor PER/09/M.PAN/5/2007 tentang Pedoman Umum Penetapan Indikator Kinerja Utama di Lingkungan Instansi Pemerintah;</w:t>
            </w:r>
          </w:p>
          <w:p w:rsidR="00EF5936" w:rsidRPr="003307DB" w:rsidRDefault="00EF5936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>Peraturan Menteri Negara Pemberdayaan Aparatur Negara Nomor PER/20/M.PAN/11/2008 tentang Petunjuk Penyusunan Indikator Kinerja Utama;</w:t>
            </w:r>
          </w:p>
          <w:p w:rsidR="00EF5936" w:rsidRPr="003307DB" w:rsidRDefault="00D6107C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 xml:space="preserve">Peraturan Menteri Dalam Negeri Nomor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21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 xml:space="preserve"> Tahun 20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11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 xml:space="preserve"> tentang Perubahan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Kedua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>Peraturan Menteri Dalam Negeri Nomor 13 Tahun 2006 tentang Pedoman Pengelolaan Keuangan Daerah;</w:t>
            </w:r>
          </w:p>
          <w:p w:rsidR="00EF5936" w:rsidRPr="003307DB" w:rsidRDefault="00EF5936" w:rsidP="003307DB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Menteri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Negeri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54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2010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8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2008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Tahapan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, Tata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cara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Pengendalian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Evaluasi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Rencana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Pembangunan Daerah</w:t>
            </w:r>
            <w:r w:rsidR="00565C68" w:rsidRPr="003307DB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72AFC" w:rsidRPr="00553F42" w:rsidRDefault="00D6107C" w:rsidP="00553F42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120" w:line="240" w:lineRule="auto"/>
              <w:ind w:left="432" w:hanging="432"/>
              <w:jc w:val="both"/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>Peraturan Daerah Kabupaten Empat Lawang Nomor  16 Tahun 201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 xml:space="preserve"> tentang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Perubahan Ke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lim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a atas Peraturan Daerah Nomor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Tahun 2008 tentang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>Pembentukan Organisasi dan Tata Kerja Lembaga Teknis Daerah Kabupaten Empat Lawang</w:t>
            </w:r>
            <w:r w:rsidR="00565C68" w:rsidRPr="003307DB">
              <w:rPr>
                <w:rFonts w:ascii="Arial" w:hAnsi="Arial" w:cs="Arial"/>
                <w:color w:val="000000"/>
                <w:sz w:val="24"/>
                <w:szCs w:val="24"/>
                <w:lang w:val="sv-SE"/>
              </w:rPr>
              <w:t>.</w:t>
            </w:r>
          </w:p>
          <w:p w:rsidR="00372AFC" w:rsidRDefault="00372AFC" w:rsidP="001F3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1F3541" w:rsidRPr="001F3541" w:rsidRDefault="001F3541" w:rsidP="001F3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</w:tc>
      </w:tr>
      <w:tr w:rsidR="00D6107C" w:rsidRPr="003307DB" w:rsidTr="00166370">
        <w:tc>
          <w:tcPr>
            <w:tcW w:w="9214" w:type="dxa"/>
            <w:gridSpan w:val="3"/>
          </w:tcPr>
          <w:p w:rsidR="00D6107C" w:rsidRPr="003307DB" w:rsidRDefault="00D6107C" w:rsidP="00D6107C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307DB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MEMUTUSKAN :</w:t>
            </w:r>
          </w:p>
        </w:tc>
      </w:tr>
      <w:tr w:rsidR="00D6107C" w:rsidRPr="003307DB" w:rsidTr="00166370">
        <w:tc>
          <w:tcPr>
            <w:tcW w:w="1418" w:type="dxa"/>
          </w:tcPr>
          <w:p w:rsidR="00D6107C" w:rsidRPr="003307DB" w:rsidRDefault="00D6107C" w:rsidP="00D6107C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Menetapkan</w:t>
            </w:r>
            <w:proofErr w:type="spellEnd"/>
          </w:p>
        </w:tc>
        <w:tc>
          <w:tcPr>
            <w:tcW w:w="283" w:type="dxa"/>
          </w:tcPr>
          <w:p w:rsidR="00D6107C" w:rsidRPr="003307DB" w:rsidRDefault="00D6107C" w:rsidP="00D6107C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7513" w:type="dxa"/>
          </w:tcPr>
          <w:p w:rsidR="00D6107C" w:rsidRPr="003307DB" w:rsidRDefault="00D6107C" w:rsidP="00D6107C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6107C" w:rsidRPr="003307DB" w:rsidTr="00166370">
        <w:tc>
          <w:tcPr>
            <w:tcW w:w="1418" w:type="dxa"/>
          </w:tcPr>
          <w:p w:rsidR="00D6107C" w:rsidRPr="003307DB" w:rsidRDefault="00D6107C" w:rsidP="003307DB">
            <w:pPr>
              <w:spacing w:after="120" w:line="288" w:lineRule="auto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KESATU</w:t>
            </w:r>
          </w:p>
          <w:p w:rsidR="00D6107C" w:rsidRPr="003307DB" w:rsidRDefault="00D6107C" w:rsidP="003307DB">
            <w:pPr>
              <w:spacing w:after="120" w:line="28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D6107C" w:rsidRPr="003307DB" w:rsidRDefault="00D6107C" w:rsidP="003307DB">
            <w:pPr>
              <w:spacing w:after="120" w:line="28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7513" w:type="dxa"/>
          </w:tcPr>
          <w:p w:rsidR="00D6107C" w:rsidRPr="003307DB" w:rsidRDefault="00EF5936" w:rsidP="003307DB">
            <w:pPr>
              <w:pStyle w:val="Default"/>
              <w:spacing w:after="120"/>
              <w:jc w:val="both"/>
            </w:pPr>
            <w:proofErr w:type="spellStart"/>
            <w:r w:rsidRPr="003307DB">
              <w:t>Indikator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Kinerja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Utama</w:t>
            </w:r>
            <w:proofErr w:type="spellEnd"/>
            <w:r w:rsidR="00FE2FB4" w:rsidRPr="003307DB">
              <w:t xml:space="preserve"> (IKU)</w:t>
            </w:r>
            <w:r w:rsidRPr="003307DB">
              <w:t xml:space="preserve"> </w:t>
            </w:r>
            <w:r w:rsidR="00F948EF">
              <w:t>DINAS PENDIDIKAN</w:t>
            </w:r>
            <w:r w:rsidR="001F3541">
              <w:rPr>
                <w:lang w:val="id-ID"/>
              </w:rPr>
              <w:t xml:space="preserve"> DAN KEBUDAYAAN</w:t>
            </w:r>
            <w:r w:rsidRPr="003307DB">
              <w:t xml:space="preserve"> </w:t>
            </w:r>
            <w:proofErr w:type="spellStart"/>
            <w:r w:rsidRPr="003307DB">
              <w:t>Kabupaten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Empat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Lawang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sebagaimana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tercant</w:t>
            </w:r>
            <w:r w:rsidR="0036258C" w:rsidRPr="003307DB">
              <w:t>um</w:t>
            </w:r>
            <w:proofErr w:type="spellEnd"/>
            <w:r w:rsidR="0036258C" w:rsidRPr="003307DB">
              <w:t xml:space="preserve"> </w:t>
            </w:r>
            <w:proofErr w:type="spellStart"/>
            <w:r w:rsidR="0036258C" w:rsidRPr="003307DB">
              <w:t>dalam</w:t>
            </w:r>
            <w:proofErr w:type="spellEnd"/>
            <w:r w:rsidR="0036258C" w:rsidRPr="003307DB">
              <w:t xml:space="preserve"> </w:t>
            </w:r>
            <w:proofErr w:type="spellStart"/>
            <w:r w:rsidR="0036258C" w:rsidRPr="003307DB">
              <w:t>lampiran</w:t>
            </w:r>
            <w:proofErr w:type="spellEnd"/>
            <w:r w:rsidR="0036258C" w:rsidRPr="003307DB">
              <w:t xml:space="preserve"> </w:t>
            </w:r>
            <w:proofErr w:type="spellStart"/>
            <w:r w:rsidR="0036258C" w:rsidRPr="003307DB">
              <w:t>keputusan</w:t>
            </w:r>
            <w:proofErr w:type="spellEnd"/>
            <w:r w:rsidR="0036258C" w:rsidRPr="003307DB">
              <w:t xml:space="preserve"> </w:t>
            </w:r>
            <w:proofErr w:type="spellStart"/>
            <w:r w:rsidR="0036258C" w:rsidRPr="003307DB">
              <w:t>ini</w:t>
            </w:r>
            <w:proofErr w:type="spellEnd"/>
            <w:r w:rsidR="0036258C" w:rsidRPr="003307DB">
              <w:t>;</w:t>
            </w:r>
          </w:p>
        </w:tc>
      </w:tr>
      <w:tr w:rsidR="00FE2FB4" w:rsidRPr="003307DB" w:rsidTr="00166370">
        <w:tc>
          <w:tcPr>
            <w:tcW w:w="1418" w:type="dxa"/>
          </w:tcPr>
          <w:p w:rsidR="00FD6B5A" w:rsidRPr="003307DB" w:rsidRDefault="00FD6B5A" w:rsidP="003307DB">
            <w:pPr>
              <w:spacing w:after="120" w:line="28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KEDUA </w:t>
            </w:r>
          </w:p>
          <w:p w:rsidR="00FE2FB4" w:rsidRPr="003307DB" w:rsidRDefault="00FE2FB4" w:rsidP="003307DB">
            <w:pPr>
              <w:spacing w:after="120" w:line="288" w:lineRule="auto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83" w:type="dxa"/>
          </w:tcPr>
          <w:p w:rsidR="00FE2FB4" w:rsidRPr="003307DB" w:rsidRDefault="003307DB" w:rsidP="003307DB">
            <w:pPr>
              <w:spacing w:after="120" w:line="28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7513" w:type="dxa"/>
          </w:tcPr>
          <w:p w:rsidR="00FD6B5A" w:rsidRDefault="00FD6B5A" w:rsidP="00FD6B5A">
            <w:pPr>
              <w:pStyle w:val="Default"/>
              <w:jc w:val="both"/>
              <w:rPr>
                <w:lang w:val="id-ID"/>
              </w:rPr>
            </w:pPr>
            <w:r w:rsidRPr="003307DB">
              <w:t xml:space="preserve">IKU </w:t>
            </w:r>
            <w:proofErr w:type="spellStart"/>
            <w:r w:rsidRPr="003307DB">
              <w:t>sebagaimana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dimaksud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butir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kesatu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merupakan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acuan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ukuran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kinerja</w:t>
            </w:r>
            <w:proofErr w:type="spellEnd"/>
            <w:r w:rsidRPr="003307DB">
              <w:t xml:space="preserve"> yang </w:t>
            </w:r>
            <w:proofErr w:type="spellStart"/>
            <w:r w:rsidRPr="003307DB">
              <w:t>digunakan</w:t>
            </w:r>
            <w:proofErr w:type="spellEnd"/>
            <w:r w:rsidRPr="003307DB">
              <w:t xml:space="preserve"> </w:t>
            </w:r>
            <w:r w:rsidR="00F948EF">
              <w:t>DINAS PENDIDIKAN</w:t>
            </w:r>
            <w:r w:rsidRPr="003307DB">
              <w:t xml:space="preserve"> </w:t>
            </w:r>
            <w:r w:rsidR="001F3541">
              <w:rPr>
                <w:lang w:val="id-ID"/>
              </w:rPr>
              <w:t xml:space="preserve">DAN KEBUDAYAAN </w:t>
            </w:r>
            <w:proofErr w:type="spellStart"/>
            <w:r w:rsidRPr="003307DB">
              <w:t>Kabupaten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Empat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Lawang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untuk</w:t>
            </w:r>
            <w:proofErr w:type="spellEnd"/>
            <w:r w:rsidRPr="003307DB">
              <w:t xml:space="preserve"> :</w:t>
            </w:r>
          </w:p>
          <w:p w:rsidR="002950B6" w:rsidRPr="002950B6" w:rsidRDefault="002950B6" w:rsidP="00FD6B5A">
            <w:pPr>
              <w:pStyle w:val="Default"/>
              <w:jc w:val="both"/>
              <w:rPr>
                <w:lang w:val="id-ID"/>
              </w:rPr>
            </w:pPr>
          </w:p>
          <w:p w:rsidR="00FD6B5A" w:rsidRPr="003307DB" w:rsidRDefault="00FD6B5A" w:rsidP="00FD6B5A">
            <w:pPr>
              <w:pStyle w:val="Default"/>
              <w:numPr>
                <w:ilvl w:val="0"/>
                <w:numId w:val="14"/>
              </w:numPr>
              <w:ind w:left="460" w:hanging="425"/>
              <w:jc w:val="both"/>
            </w:pPr>
            <w:proofErr w:type="spellStart"/>
            <w:r w:rsidRPr="003307DB">
              <w:t>Perencanaan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Jangka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Menengah</w:t>
            </w:r>
            <w:proofErr w:type="spellEnd"/>
          </w:p>
          <w:p w:rsidR="00FD6B5A" w:rsidRPr="003307DB" w:rsidRDefault="00FD6B5A" w:rsidP="00FD6B5A">
            <w:pPr>
              <w:pStyle w:val="Default"/>
              <w:numPr>
                <w:ilvl w:val="0"/>
                <w:numId w:val="14"/>
              </w:numPr>
              <w:ind w:left="460" w:hanging="425"/>
              <w:jc w:val="both"/>
            </w:pPr>
            <w:proofErr w:type="spellStart"/>
            <w:r w:rsidRPr="003307DB">
              <w:t>Perencanaan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Tahunan</w:t>
            </w:r>
            <w:proofErr w:type="spellEnd"/>
          </w:p>
          <w:p w:rsidR="00FD6B5A" w:rsidRPr="003307DB" w:rsidRDefault="00FD6B5A" w:rsidP="00FD6B5A">
            <w:pPr>
              <w:pStyle w:val="Default"/>
              <w:numPr>
                <w:ilvl w:val="0"/>
                <w:numId w:val="14"/>
              </w:numPr>
              <w:ind w:left="460" w:hanging="425"/>
              <w:jc w:val="both"/>
            </w:pPr>
            <w:proofErr w:type="spellStart"/>
            <w:r w:rsidRPr="003307DB">
              <w:t>Penyusunan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Dokumen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Penetapan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Kinerja</w:t>
            </w:r>
            <w:proofErr w:type="spellEnd"/>
          </w:p>
          <w:p w:rsidR="00FD6B5A" w:rsidRPr="003307DB" w:rsidRDefault="00FD6B5A" w:rsidP="00FD6B5A">
            <w:pPr>
              <w:pStyle w:val="Default"/>
              <w:numPr>
                <w:ilvl w:val="0"/>
                <w:numId w:val="14"/>
              </w:numPr>
              <w:ind w:left="460" w:hanging="425"/>
              <w:jc w:val="both"/>
            </w:pPr>
            <w:proofErr w:type="spellStart"/>
            <w:r w:rsidRPr="003307DB">
              <w:t>Pelaporan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Akuntabilitas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Kinerja</w:t>
            </w:r>
            <w:proofErr w:type="spellEnd"/>
          </w:p>
          <w:p w:rsidR="00FD6B5A" w:rsidRPr="003307DB" w:rsidRDefault="00FD6B5A" w:rsidP="00FD6B5A">
            <w:pPr>
              <w:pStyle w:val="Default"/>
              <w:numPr>
                <w:ilvl w:val="0"/>
                <w:numId w:val="14"/>
              </w:numPr>
              <w:ind w:left="460" w:hanging="425"/>
              <w:jc w:val="both"/>
            </w:pPr>
            <w:proofErr w:type="spellStart"/>
            <w:r w:rsidRPr="003307DB">
              <w:t>Evaluasi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Kinerja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Instansi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Pemerintah</w:t>
            </w:r>
            <w:proofErr w:type="spellEnd"/>
          </w:p>
          <w:p w:rsidR="00746E62" w:rsidRPr="00607B62" w:rsidRDefault="00FD6B5A" w:rsidP="00746E62">
            <w:pPr>
              <w:pStyle w:val="Default"/>
              <w:numPr>
                <w:ilvl w:val="0"/>
                <w:numId w:val="14"/>
              </w:numPr>
              <w:spacing w:after="120"/>
              <w:ind w:left="460" w:hanging="425"/>
              <w:jc w:val="both"/>
            </w:pPr>
            <w:proofErr w:type="spellStart"/>
            <w:r w:rsidRPr="003307DB">
              <w:t>Pemantauan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dan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Pengendalian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Kinerja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Pelaksanaan</w:t>
            </w:r>
            <w:proofErr w:type="spellEnd"/>
            <w:r w:rsidRPr="003307DB">
              <w:t xml:space="preserve"> Program </w:t>
            </w:r>
            <w:proofErr w:type="spellStart"/>
            <w:r w:rsidRPr="003307DB">
              <w:t>dan</w:t>
            </w:r>
            <w:proofErr w:type="spellEnd"/>
            <w:r w:rsidRPr="003307DB">
              <w:t xml:space="preserve"> </w:t>
            </w:r>
            <w:proofErr w:type="spellStart"/>
            <w:r w:rsidRPr="003307DB">
              <w:t>Kegiatan</w:t>
            </w:r>
            <w:proofErr w:type="spellEnd"/>
          </w:p>
        </w:tc>
      </w:tr>
      <w:tr w:rsidR="00D6107C" w:rsidRPr="003307DB" w:rsidTr="00166370">
        <w:tc>
          <w:tcPr>
            <w:tcW w:w="1418" w:type="dxa"/>
          </w:tcPr>
          <w:p w:rsidR="00D6107C" w:rsidRPr="003307DB" w:rsidRDefault="00D6107C" w:rsidP="003307DB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KE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TIGA</w:t>
            </w:r>
          </w:p>
          <w:p w:rsidR="00D6107C" w:rsidRPr="003307DB" w:rsidRDefault="00D6107C" w:rsidP="003307DB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F3541" w:rsidRDefault="001F3541" w:rsidP="003307DB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553F42" w:rsidRDefault="00553F42" w:rsidP="003307DB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553F42" w:rsidRDefault="00553F42" w:rsidP="003307DB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553F42" w:rsidRDefault="00553F42" w:rsidP="003307DB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D6107C" w:rsidRPr="003307DB" w:rsidRDefault="00D6107C" w:rsidP="003307DB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KEEMPAT</w:t>
            </w:r>
          </w:p>
        </w:tc>
        <w:tc>
          <w:tcPr>
            <w:tcW w:w="283" w:type="dxa"/>
          </w:tcPr>
          <w:p w:rsidR="00D6107C" w:rsidRPr="003307DB" w:rsidRDefault="00D6107C" w:rsidP="003307DB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:rsidR="00D6107C" w:rsidRPr="003307DB" w:rsidRDefault="00D6107C" w:rsidP="003307DB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F3541" w:rsidRDefault="001F3541" w:rsidP="003307DB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553F42" w:rsidRDefault="00553F42" w:rsidP="003307DB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553F42" w:rsidRDefault="00553F42" w:rsidP="003307DB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553F42" w:rsidRDefault="00553F42" w:rsidP="003307DB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D6107C" w:rsidRPr="003307DB" w:rsidRDefault="00D6107C" w:rsidP="003307DB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7513" w:type="dxa"/>
          </w:tcPr>
          <w:p w:rsidR="00D6107C" w:rsidRPr="003307DB" w:rsidRDefault="00D6107C" w:rsidP="003307DB">
            <w:pPr>
              <w:spacing w:after="1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Semua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biaya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timbul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akibat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ditetapkan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keputusan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dibebankan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pada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307DB">
              <w:rPr>
                <w:rFonts w:ascii="Arial" w:hAnsi="Arial" w:cs="Arial"/>
                <w:sz w:val="24"/>
                <w:szCs w:val="24"/>
                <w:lang w:val="id-ID"/>
              </w:rPr>
              <w:t xml:space="preserve">APBD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Kabupaten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Empat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sz w:val="24"/>
                <w:szCs w:val="24"/>
              </w:rPr>
              <w:t>Lawang</w:t>
            </w:r>
            <w:proofErr w:type="spellEnd"/>
            <w:r w:rsidRPr="003307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48EF">
              <w:rPr>
                <w:rFonts w:ascii="Arial" w:hAnsi="Arial" w:cs="Arial"/>
                <w:sz w:val="24"/>
                <w:szCs w:val="24"/>
              </w:rPr>
              <w:t>DINAS PENDIDIKAN</w:t>
            </w:r>
            <w:r w:rsidR="001F3541">
              <w:rPr>
                <w:rFonts w:ascii="Arial" w:hAnsi="Arial" w:cs="Arial"/>
                <w:sz w:val="24"/>
                <w:szCs w:val="24"/>
                <w:lang w:val="id-ID"/>
              </w:rPr>
              <w:t xml:space="preserve"> DAN KEBUDAYAAN</w:t>
            </w:r>
            <w:r w:rsidR="001F354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F3541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="001F354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F3541"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  <w:r w:rsidR="001F3541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1F3541">
              <w:rPr>
                <w:rFonts w:ascii="Arial" w:hAnsi="Arial" w:cs="Arial"/>
                <w:sz w:val="24"/>
                <w:szCs w:val="24"/>
                <w:lang w:val="id-ID"/>
              </w:rPr>
              <w:t>8</w:t>
            </w:r>
            <w:r w:rsidRPr="003307D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F3541" w:rsidRDefault="001F3541" w:rsidP="003307DB">
            <w:pPr>
              <w:spacing w:after="12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553F42" w:rsidRDefault="00553F42" w:rsidP="003307DB">
            <w:pPr>
              <w:spacing w:after="12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553F42" w:rsidRDefault="00553F42" w:rsidP="003307DB">
            <w:pPr>
              <w:spacing w:after="12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553F42" w:rsidRDefault="00553F42" w:rsidP="003307DB">
            <w:pPr>
              <w:spacing w:after="12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553F42" w:rsidRDefault="00553F42" w:rsidP="003307DB">
            <w:pPr>
              <w:spacing w:after="12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</w:p>
          <w:p w:rsidR="00D6107C" w:rsidRPr="003307DB" w:rsidRDefault="00D6107C" w:rsidP="003307DB">
            <w:pPr>
              <w:spacing w:after="12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Keputusan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ini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berlaku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sejak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tanggal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ditetapkan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dengan ketentuan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apabila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dikemudian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hari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ternyata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terdapat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kekeliruan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dalam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penetapan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>ini</w:t>
            </w:r>
            <w:proofErr w:type="spellEnd"/>
            <w:r w:rsidRPr="003307D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maka akan diubah dan diperbaiki kembali sebagaimana mestinya</w:t>
            </w:r>
            <w:r w:rsidRPr="003307DB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D6107C" w:rsidRPr="00607B62" w:rsidRDefault="00D6107C" w:rsidP="00607B62">
      <w:pPr>
        <w:tabs>
          <w:tab w:val="left" w:pos="6660"/>
          <w:tab w:val="left" w:pos="6840"/>
        </w:tabs>
        <w:spacing w:after="0"/>
        <w:rPr>
          <w:rFonts w:ascii="Arial" w:hAnsi="Arial" w:cs="Arial"/>
          <w:color w:val="000000"/>
          <w:sz w:val="24"/>
          <w:szCs w:val="24"/>
          <w:lang w:val="id-ID"/>
        </w:rPr>
      </w:pPr>
    </w:p>
    <w:p w:rsidR="00D6107C" w:rsidRPr="003307DB" w:rsidRDefault="00D6107C" w:rsidP="00D6107C">
      <w:pPr>
        <w:tabs>
          <w:tab w:val="left" w:pos="6660"/>
          <w:tab w:val="left" w:pos="6840"/>
        </w:tabs>
        <w:spacing w:after="0"/>
        <w:ind w:left="5040" w:hanging="360"/>
        <w:rPr>
          <w:rFonts w:ascii="Arial" w:hAnsi="Arial" w:cs="Arial"/>
          <w:color w:val="000000"/>
          <w:sz w:val="24"/>
          <w:szCs w:val="24"/>
          <w:lang w:val="sv-SE"/>
        </w:rPr>
      </w:pPr>
    </w:p>
    <w:p w:rsidR="00D6107C" w:rsidRPr="003307DB" w:rsidRDefault="00D6107C" w:rsidP="00D6107C">
      <w:pPr>
        <w:tabs>
          <w:tab w:val="left" w:pos="6300"/>
          <w:tab w:val="left" w:pos="6840"/>
        </w:tabs>
        <w:spacing w:after="0"/>
        <w:ind w:left="5529" w:hanging="993"/>
        <w:rPr>
          <w:rFonts w:ascii="Arial" w:hAnsi="Arial" w:cs="Arial"/>
          <w:color w:val="000000"/>
          <w:sz w:val="24"/>
          <w:szCs w:val="24"/>
          <w:lang w:val="sv-SE"/>
        </w:rPr>
      </w:pPr>
      <w:r w:rsidRPr="003307DB">
        <w:rPr>
          <w:rFonts w:ascii="Arial" w:hAnsi="Arial" w:cs="Arial"/>
          <w:color w:val="000000"/>
          <w:sz w:val="24"/>
          <w:szCs w:val="24"/>
          <w:lang w:val="sv-SE"/>
        </w:rPr>
        <w:t xml:space="preserve">Ditetapkan </w:t>
      </w:r>
      <w:r w:rsidRPr="003307DB">
        <w:rPr>
          <w:rFonts w:ascii="Arial" w:hAnsi="Arial" w:cs="Arial"/>
          <w:color w:val="000000"/>
          <w:sz w:val="24"/>
          <w:szCs w:val="24"/>
          <w:lang w:val="id-ID"/>
        </w:rPr>
        <w:t>d</w:t>
      </w:r>
      <w:r w:rsidRPr="003307DB">
        <w:rPr>
          <w:rFonts w:ascii="Arial" w:hAnsi="Arial" w:cs="Arial"/>
          <w:color w:val="000000"/>
          <w:sz w:val="24"/>
          <w:szCs w:val="24"/>
          <w:lang w:val="sv-SE"/>
        </w:rPr>
        <w:t>i</w:t>
      </w:r>
      <w:r w:rsidRPr="003307DB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Pr="003307DB">
        <w:rPr>
          <w:rFonts w:ascii="Arial" w:hAnsi="Arial" w:cs="Arial"/>
          <w:color w:val="000000"/>
          <w:sz w:val="24"/>
          <w:szCs w:val="24"/>
          <w:lang w:val="sv-SE"/>
        </w:rPr>
        <w:t xml:space="preserve"> Tebing Tinggi</w:t>
      </w:r>
    </w:p>
    <w:p w:rsidR="00FC222C" w:rsidRDefault="00D6107C" w:rsidP="00FC222C">
      <w:pPr>
        <w:tabs>
          <w:tab w:val="left" w:pos="6300"/>
          <w:tab w:val="left" w:pos="6840"/>
        </w:tabs>
        <w:spacing w:after="0" w:line="480" w:lineRule="auto"/>
        <w:ind w:left="5529" w:hanging="993"/>
        <w:rPr>
          <w:rFonts w:ascii="Arial" w:hAnsi="Arial" w:cs="Arial"/>
          <w:color w:val="000000"/>
          <w:sz w:val="24"/>
          <w:szCs w:val="24"/>
          <w:lang w:val="id-ID"/>
        </w:rPr>
      </w:pPr>
      <w:r w:rsidRPr="003307DB">
        <w:rPr>
          <w:rFonts w:ascii="Arial" w:hAnsi="Arial" w:cs="Arial"/>
          <w:color w:val="000000"/>
          <w:sz w:val="24"/>
          <w:szCs w:val="24"/>
          <w:lang w:val="sv-SE"/>
        </w:rPr>
        <w:t>pada tanggal</w:t>
      </w:r>
      <w:r w:rsidR="008055AF">
        <w:rPr>
          <w:rFonts w:ascii="Arial" w:hAnsi="Arial" w:cs="Arial"/>
          <w:color w:val="000000"/>
          <w:sz w:val="24"/>
          <w:szCs w:val="24"/>
          <w:lang w:val="id-ID"/>
        </w:rPr>
        <w:t>,     Februari 2018</w:t>
      </w:r>
      <w:r w:rsidRPr="003307DB">
        <w:rPr>
          <w:rFonts w:ascii="Arial" w:hAnsi="Arial" w:cs="Arial"/>
          <w:color w:val="000000"/>
          <w:sz w:val="24"/>
          <w:szCs w:val="24"/>
          <w:lang w:val="sv-SE"/>
        </w:rPr>
        <w:t xml:space="preserve">    </w:t>
      </w:r>
      <w:r w:rsidR="00746E62">
        <w:rPr>
          <w:rFonts w:ascii="Arial" w:hAnsi="Arial" w:cs="Arial"/>
          <w:color w:val="000000"/>
          <w:sz w:val="24"/>
          <w:szCs w:val="24"/>
          <w:lang w:val="sv-SE"/>
        </w:rPr>
        <w:t xml:space="preserve"> </w:t>
      </w:r>
      <w:r w:rsidR="00FC222C">
        <w:rPr>
          <w:rFonts w:ascii="Arial" w:hAnsi="Arial" w:cs="Arial"/>
          <w:color w:val="000000"/>
          <w:sz w:val="24"/>
          <w:szCs w:val="24"/>
          <w:lang w:val="sv-SE"/>
        </w:rPr>
        <w:t xml:space="preserve">                         </w:t>
      </w:r>
    </w:p>
    <w:p w:rsidR="00D6107C" w:rsidRPr="00FC222C" w:rsidRDefault="004A3131" w:rsidP="00FC222C">
      <w:pPr>
        <w:tabs>
          <w:tab w:val="left" w:pos="6300"/>
          <w:tab w:val="left" w:pos="6840"/>
        </w:tabs>
        <w:spacing w:after="0" w:line="480" w:lineRule="auto"/>
        <w:ind w:left="5529" w:hanging="993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215.1pt;margin-top:8.75pt;width:256.95pt;height:116.45pt;z-index:251662336" filled="f" stroked="f">
            <v:textbox style="mso-next-textbox:#_x0000_s1038;mso-direction-alt:auto">
              <w:txbxContent>
                <w:p w:rsidR="00E50280" w:rsidRPr="00FD6B5A" w:rsidRDefault="00E50280" w:rsidP="00FD6B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</w:pPr>
                  <w:r w:rsidRPr="00FD6B5A">
                    <w:rPr>
                      <w:rFonts w:ascii="Times New Roman" w:hAnsi="Times New Roman" w:cs="Times New Roman"/>
                      <w:sz w:val="24"/>
                      <w:szCs w:val="24"/>
                      <w:lang w:val="sv-SE"/>
                    </w:rPr>
                    <w:t xml:space="preserve">KEPALA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  <w:t>DINAS</w:t>
                  </w:r>
                  <w:r w:rsidRPr="00FD6B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  <w:p w:rsidR="00E50280" w:rsidRPr="00FD6B5A" w:rsidRDefault="00E50280" w:rsidP="00FD6B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50280" w:rsidRPr="00FD6B5A" w:rsidRDefault="00E50280" w:rsidP="00FD6B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50280" w:rsidRPr="00FD6B5A" w:rsidRDefault="00E50280" w:rsidP="00FD6B5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50280" w:rsidRPr="00F948EF" w:rsidRDefault="00544799" w:rsidP="00FD6B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id-ID"/>
                    </w:rPr>
                    <w:t>Dra.RITA PURWANINGSIH,MM</w:t>
                  </w:r>
                </w:p>
                <w:p w:rsidR="00E50280" w:rsidRPr="00FD6B5A" w:rsidRDefault="00544799" w:rsidP="00FD6B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  <w:t>Pembina Utama / IVb</w:t>
                  </w:r>
                </w:p>
                <w:p w:rsidR="00E50280" w:rsidRPr="00FD6B5A" w:rsidRDefault="00E50280" w:rsidP="00FD6B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D6B5A"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  <w:t>NIP. 19</w:t>
                  </w:r>
                  <w:r w:rsidR="00544799"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  <w:t>68051151997032006</w:t>
                  </w:r>
                </w:p>
              </w:txbxContent>
            </v:textbox>
          </v:shape>
        </w:pict>
      </w:r>
    </w:p>
    <w:p w:rsidR="00D6107C" w:rsidRPr="003307DB" w:rsidRDefault="00D6107C" w:rsidP="00D6107C">
      <w:pPr>
        <w:spacing w:after="0"/>
        <w:ind w:left="4680" w:firstLine="360"/>
        <w:rPr>
          <w:rFonts w:ascii="Arial" w:hAnsi="Arial" w:cs="Arial"/>
          <w:color w:val="000000"/>
          <w:sz w:val="24"/>
          <w:szCs w:val="24"/>
          <w:lang w:val="sv-SE"/>
        </w:rPr>
      </w:pPr>
    </w:p>
    <w:p w:rsidR="00D6107C" w:rsidRPr="003307DB" w:rsidRDefault="00D6107C" w:rsidP="00D6107C">
      <w:pPr>
        <w:spacing w:after="0"/>
        <w:ind w:left="4680" w:firstLine="360"/>
        <w:rPr>
          <w:rFonts w:ascii="Arial" w:hAnsi="Arial" w:cs="Arial"/>
          <w:color w:val="000000"/>
          <w:sz w:val="24"/>
          <w:szCs w:val="24"/>
          <w:lang w:val="sv-SE"/>
        </w:rPr>
      </w:pPr>
    </w:p>
    <w:p w:rsidR="00D6107C" w:rsidRPr="003307DB" w:rsidRDefault="00D6107C" w:rsidP="00D6107C">
      <w:pPr>
        <w:spacing w:after="0"/>
        <w:ind w:left="4680" w:firstLine="360"/>
        <w:rPr>
          <w:rFonts w:ascii="Arial" w:hAnsi="Arial" w:cs="Arial"/>
          <w:color w:val="000000"/>
          <w:sz w:val="24"/>
          <w:szCs w:val="24"/>
          <w:lang w:val="sv-SE"/>
        </w:rPr>
      </w:pPr>
    </w:p>
    <w:p w:rsidR="00D6107C" w:rsidRPr="00607B62" w:rsidRDefault="00D6107C" w:rsidP="00607B62">
      <w:pPr>
        <w:spacing w:after="0"/>
        <w:rPr>
          <w:rFonts w:ascii="Arial" w:hAnsi="Arial" w:cs="Arial"/>
          <w:color w:val="000000"/>
          <w:lang w:val="id-ID"/>
        </w:rPr>
      </w:pPr>
    </w:p>
    <w:p w:rsidR="00D6107C" w:rsidRPr="003307DB" w:rsidRDefault="00D6107C" w:rsidP="00D6107C">
      <w:pPr>
        <w:spacing w:after="0" w:line="360" w:lineRule="auto"/>
        <w:ind w:left="4680" w:firstLine="360"/>
        <w:rPr>
          <w:rFonts w:ascii="Arial" w:hAnsi="Arial" w:cs="Arial"/>
          <w:color w:val="000000"/>
          <w:sz w:val="20"/>
          <w:szCs w:val="20"/>
          <w:lang w:val="sv-SE"/>
        </w:rPr>
      </w:pPr>
    </w:p>
    <w:p w:rsidR="00D6107C" w:rsidRPr="003307DB" w:rsidRDefault="00D6107C" w:rsidP="00D6107C">
      <w:pPr>
        <w:spacing w:after="0"/>
        <w:ind w:left="4680" w:firstLine="360"/>
        <w:rPr>
          <w:rFonts w:ascii="Arial" w:hAnsi="Arial" w:cs="Arial"/>
          <w:color w:val="000000"/>
          <w:sz w:val="20"/>
          <w:szCs w:val="20"/>
          <w:lang w:val="sv-SE"/>
        </w:rPr>
      </w:pPr>
    </w:p>
    <w:p w:rsidR="009474E7" w:rsidRDefault="009474E7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id-ID"/>
        </w:rPr>
      </w:pPr>
    </w:p>
    <w:p w:rsidR="008030AF" w:rsidRDefault="008030AF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p w:rsidR="00553F42" w:rsidRPr="008030AF" w:rsidRDefault="00553F42" w:rsidP="008030AF">
      <w:pPr>
        <w:spacing w:after="0" w:line="240" w:lineRule="auto"/>
        <w:rPr>
          <w:rFonts w:ascii="Arial" w:hAnsi="Arial" w:cs="Arial"/>
          <w:b/>
          <w:sz w:val="24"/>
          <w:szCs w:val="24"/>
          <w:lang w:val="id-ID"/>
        </w:rPr>
      </w:pPr>
    </w:p>
    <w:tbl>
      <w:tblPr>
        <w:tblStyle w:val="TableGrid"/>
        <w:tblW w:w="5327" w:type="dxa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7"/>
        <w:gridCol w:w="236"/>
        <w:gridCol w:w="3874"/>
      </w:tblGrid>
      <w:tr w:rsidR="00FD6B5A" w:rsidRPr="00746E62" w:rsidTr="00746E62">
        <w:tc>
          <w:tcPr>
            <w:tcW w:w="1217" w:type="dxa"/>
          </w:tcPr>
          <w:p w:rsidR="00FD6B5A" w:rsidRPr="00746E62" w:rsidRDefault="00FD6B5A" w:rsidP="009C3E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46E62">
              <w:rPr>
                <w:rFonts w:ascii="Arial" w:hAnsi="Arial" w:cs="Arial"/>
                <w:sz w:val="22"/>
                <w:szCs w:val="22"/>
              </w:rPr>
              <w:t>Lampiran</w:t>
            </w:r>
            <w:proofErr w:type="spellEnd"/>
          </w:p>
        </w:tc>
        <w:tc>
          <w:tcPr>
            <w:tcW w:w="236" w:type="dxa"/>
          </w:tcPr>
          <w:p w:rsidR="00FD6B5A" w:rsidRPr="00746E62" w:rsidRDefault="00FD6B5A" w:rsidP="009C3E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6E62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874" w:type="dxa"/>
          </w:tcPr>
          <w:p w:rsidR="00FD6B5A" w:rsidRPr="00746E62" w:rsidRDefault="00FD6B5A" w:rsidP="00FD6B5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6E62">
              <w:rPr>
                <w:rFonts w:ascii="Arial" w:hAnsi="Arial" w:cs="Arial"/>
                <w:sz w:val="22"/>
                <w:szCs w:val="22"/>
              </w:rPr>
              <w:t>Kepala</w:t>
            </w:r>
            <w:proofErr w:type="spellEnd"/>
            <w:r w:rsidRPr="00746E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948EF">
              <w:rPr>
                <w:rFonts w:ascii="Arial" w:hAnsi="Arial" w:cs="Arial"/>
                <w:sz w:val="22"/>
                <w:szCs w:val="22"/>
              </w:rPr>
              <w:t>DINAS PENDIDIKAN</w:t>
            </w:r>
            <w:r w:rsidRPr="00746E6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6E62">
              <w:rPr>
                <w:rFonts w:ascii="Arial" w:hAnsi="Arial" w:cs="Arial"/>
                <w:sz w:val="22"/>
                <w:szCs w:val="22"/>
              </w:rPr>
              <w:t>Kabupaten</w:t>
            </w:r>
            <w:proofErr w:type="spellEnd"/>
            <w:r w:rsidRPr="00746E6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6E62">
              <w:rPr>
                <w:rFonts w:ascii="Arial" w:hAnsi="Arial" w:cs="Arial"/>
                <w:sz w:val="22"/>
                <w:szCs w:val="22"/>
              </w:rPr>
              <w:t>Empat</w:t>
            </w:r>
            <w:proofErr w:type="spellEnd"/>
            <w:r w:rsidRPr="00746E6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6E62">
              <w:rPr>
                <w:rFonts w:ascii="Arial" w:hAnsi="Arial" w:cs="Arial"/>
                <w:sz w:val="22"/>
                <w:szCs w:val="22"/>
              </w:rPr>
              <w:t>Lawang</w:t>
            </w:r>
            <w:proofErr w:type="spellEnd"/>
            <w:r w:rsidRPr="00746E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D6B5A" w:rsidRPr="00FC222C" w:rsidRDefault="0070300A" w:rsidP="00FD6B5A">
            <w:pPr>
              <w:rPr>
                <w:rFonts w:ascii="Arial" w:hAnsi="Arial" w:cs="Arial"/>
                <w:sz w:val="22"/>
                <w:szCs w:val="22"/>
                <w:lang w:val="id-ID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: 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42</w:t>
            </w:r>
            <w:r w:rsidR="00FD6B5A" w:rsidRPr="00746E62">
              <w:rPr>
                <w:rFonts w:ascii="Arial" w:hAnsi="Arial" w:cs="Arial"/>
                <w:sz w:val="22"/>
                <w:szCs w:val="22"/>
              </w:rPr>
              <w:t xml:space="preserve">0/    </w:t>
            </w:r>
            <w:r w:rsidR="003F2CD7" w:rsidRPr="00746E62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/Kep/DIK</w:t>
            </w:r>
            <w:r w:rsidR="008055AF">
              <w:rPr>
                <w:rFonts w:ascii="Arial" w:hAnsi="Arial" w:cs="Arial"/>
                <w:sz w:val="22"/>
                <w:szCs w:val="22"/>
                <w:lang w:val="id-ID"/>
              </w:rPr>
              <w:t>BUD</w:t>
            </w:r>
            <w:r w:rsidR="00FC222C">
              <w:rPr>
                <w:rFonts w:ascii="Arial" w:hAnsi="Arial" w:cs="Arial"/>
                <w:sz w:val="22"/>
                <w:szCs w:val="22"/>
              </w:rPr>
              <w:t>/</w:t>
            </w:r>
            <w:r w:rsidR="00544799">
              <w:rPr>
                <w:rFonts w:ascii="Arial" w:hAnsi="Arial" w:cs="Arial"/>
                <w:sz w:val="22"/>
                <w:szCs w:val="22"/>
              </w:rPr>
              <w:t>2018</w:t>
            </w:r>
          </w:p>
          <w:p w:rsidR="00FD6B5A" w:rsidRPr="00FC222C" w:rsidRDefault="00FD6B5A" w:rsidP="00FD6B5A">
            <w:pPr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proofErr w:type="spellStart"/>
            <w:r w:rsidRPr="00746E62">
              <w:rPr>
                <w:rFonts w:ascii="Arial" w:hAnsi="Arial" w:cs="Arial"/>
                <w:sz w:val="22"/>
                <w:szCs w:val="22"/>
              </w:rPr>
              <w:t>Tanggal</w:t>
            </w:r>
            <w:proofErr w:type="spellEnd"/>
            <w:r w:rsidR="008055AF">
              <w:rPr>
                <w:rFonts w:ascii="Arial" w:hAnsi="Arial" w:cs="Arial"/>
                <w:sz w:val="22"/>
                <w:szCs w:val="22"/>
                <w:lang w:val="id-ID"/>
              </w:rPr>
              <w:t>,</w:t>
            </w:r>
            <w:r w:rsidRPr="00746E62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FC222C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8055AF">
              <w:rPr>
                <w:rFonts w:ascii="Arial" w:hAnsi="Arial" w:cs="Arial"/>
                <w:sz w:val="22"/>
                <w:szCs w:val="22"/>
                <w:lang w:val="id-ID"/>
              </w:rPr>
              <w:t xml:space="preserve">Februari </w:t>
            </w:r>
            <w:r w:rsidR="00544799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</w:tr>
    </w:tbl>
    <w:p w:rsidR="00FD6B5A" w:rsidRDefault="00FD6B5A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46E62" w:rsidRPr="003307DB" w:rsidRDefault="00746E62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E07" w:rsidRPr="003307DB" w:rsidRDefault="009C3E07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307DB">
        <w:rPr>
          <w:rFonts w:ascii="Arial" w:hAnsi="Arial" w:cs="Arial"/>
          <w:b/>
          <w:sz w:val="24"/>
          <w:szCs w:val="24"/>
        </w:rPr>
        <w:t xml:space="preserve">INDIKATOR KINERJA UTAMA (IKU) </w:t>
      </w:r>
      <w:r w:rsidR="00F948EF">
        <w:rPr>
          <w:rFonts w:ascii="Arial" w:hAnsi="Arial" w:cs="Arial"/>
          <w:b/>
          <w:sz w:val="24"/>
          <w:szCs w:val="24"/>
        </w:rPr>
        <w:t>DINAS PENDIDIKAN</w:t>
      </w:r>
      <w:r w:rsidRPr="003307DB">
        <w:rPr>
          <w:rFonts w:ascii="Arial" w:hAnsi="Arial" w:cs="Arial"/>
          <w:b/>
          <w:sz w:val="24"/>
          <w:szCs w:val="24"/>
        </w:rPr>
        <w:t xml:space="preserve"> </w:t>
      </w:r>
    </w:p>
    <w:p w:rsidR="009C3E07" w:rsidRPr="003307DB" w:rsidRDefault="009C3E07" w:rsidP="009C3E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307DB">
        <w:rPr>
          <w:rFonts w:ascii="Arial" w:hAnsi="Arial" w:cs="Arial"/>
          <w:b/>
          <w:sz w:val="24"/>
          <w:szCs w:val="24"/>
        </w:rPr>
        <w:t>KABUPATEN EMPAT LAWANG</w:t>
      </w:r>
    </w:p>
    <w:p w:rsidR="009C3E07" w:rsidRPr="003307DB" w:rsidRDefault="009C3E07" w:rsidP="009C3E07">
      <w:pPr>
        <w:spacing w:after="0" w:line="240" w:lineRule="auto"/>
        <w:jc w:val="both"/>
        <w:rPr>
          <w:rFonts w:ascii="Arial" w:hAnsi="Arial" w:cs="Arial"/>
          <w:b/>
        </w:rPr>
      </w:pPr>
    </w:p>
    <w:p w:rsidR="002C19A3" w:rsidRPr="003307DB" w:rsidRDefault="002C19A3" w:rsidP="009C3E0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E0312" w:rsidRPr="003307DB" w:rsidRDefault="009C3E07" w:rsidP="003E0312">
      <w:pPr>
        <w:pStyle w:val="ListParagraph"/>
        <w:numPr>
          <w:ilvl w:val="0"/>
          <w:numId w:val="1"/>
        </w:numPr>
        <w:tabs>
          <w:tab w:val="left" w:pos="3119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3307DB">
        <w:rPr>
          <w:rFonts w:ascii="Arial" w:hAnsi="Arial" w:cs="Arial"/>
          <w:b/>
          <w:sz w:val="24"/>
          <w:szCs w:val="24"/>
        </w:rPr>
        <w:t>Nama</w:t>
      </w:r>
      <w:proofErr w:type="spellEnd"/>
      <w:r w:rsidRPr="003307DB">
        <w:rPr>
          <w:rFonts w:ascii="Arial" w:hAnsi="Arial" w:cs="Arial"/>
          <w:b/>
          <w:sz w:val="24"/>
          <w:szCs w:val="24"/>
        </w:rPr>
        <w:t xml:space="preserve"> Unit </w:t>
      </w:r>
      <w:proofErr w:type="spellStart"/>
      <w:r w:rsidRPr="003307DB">
        <w:rPr>
          <w:rFonts w:ascii="Arial" w:hAnsi="Arial" w:cs="Arial"/>
          <w:b/>
          <w:sz w:val="24"/>
          <w:szCs w:val="24"/>
        </w:rPr>
        <w:t>Organisasi</w:t>
      </w:r>
      <w:proofErr w:type="spellEnd"/>
      <w:r w:rsidRPr="003307DB">
        <w:rPr>
          <w:rFonts w:ascii="Arial" w:hAnsi="Arial" w:cs="Arial"/>
          <w:b/>
          <w:sz w:val="24"/>
          <w:szCs w:val="24"/>
        </w:rPr>
        <w:tab/>
      </w:r>
      <w:r w:rsidR="004C5173" w:rsidRPr="003307DB">
        <w:rPr>
          <w:rFonts w:ascii="Arial" w:hAnsi="Arial" w:cs="Arial"/>
          <w:b/>
          <w:sz w:val="24"/>
          <w:szCs w:val="24"/>
        </w:rPr>
        <w:t>:</w:t>
      </w:r>
      <w:r w:rsidRPr="003307DB">
        <w:rPr>
          <w:rFonts w:ascii="Arial" w:hAnsi="Arial" w:cs="Arial"/>
          <w:b/>
          <w:sz w:val="24"/>
          <w:szCs w:val="24"/>
        </w:rPr>
        <w:t xml:space="preserve"> </w:t>
      </w:r>
    </w:p>
    <w:p w:rsidR="004C5173" w:rsidRPr="003307DB" w:rsidRDefault="00F948EF" w:rsidP="003E0312">
      <w:pPr>
        <w:pStyle w:val="ListParagraph"/>
        <w:tabs>
          <w:tab w:val="left" w:pos="3119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DINAS PENDIDIKAN</w:t>
      </w:r>
      <w:r w:rsidR="009C3E07" w:rsidRPr="003307D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C3E07" w:rsidRPr="003307DB">
        <w:rPr>
          <w:rFonts w:ascii="Arial" w:hAnsi="Arial" w:cs="Arial"/>
          <w:b/>
          <w:sz w:val="24"/>
          <w:szCs w:val="24"/>
        </w:rPr>
        <w:t>Kabupaten</w:t>
      </w:r>
      <w:proofErr w:type="spellEnd"/>
      <w:r w:rsidR="009C3E07" w:rsidRPr="003307D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C3E07" w:rsidRPr="003307DB">
        <w:rPr>
          <w:rFonts w:ascii="Arial" w:hAnsi="Arial" w:cs="Arial"/>
          <w:b/>
          <w:sz w:val="24"/>
          <w:szCs w:val="24"/>
        </w:rPr>
        <w:t>Empat</w:t>
      </w:r>
      <w:proofErr w:type="spellEnd"/>
      <w:r w:rsidR="009C3E07" w:rsidRPr="003307D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C3E07" w:rsidRPr="003307DB">
        <w:rPr>
          <w:rFonts w:ascii="Arial" w:hAnsi="Arial" w:cs="Arial"/>
          <w:b/>
          <w:sz w:val="24"/>
          <w:szCs w:val="24"/>
        </w:rPr>
        <w:t>Lawang</w:t>
      </w:r>
      <w:proofErr w:type="spellEnd"/>
    </w:p>
    <w:p w:rsidR="009C3E07" w:rsidRPr="003307DB" w:rsidRDefault="009C3E07" w:rsidP="009C3E07">
      <w:pPr>
        <w:pStyle w:val="ListParagraph"/>
        <w:tabs>
          <w:tab w:val="left" w:pos="297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3E07" w:rsidRPr="003307DB" w:rsidRDefault="00565C68" w:rsidP="003E0312">
      <w:pPr>
        <w:pStyle w:val="ListParagraph"/>
        <w:numPr>
          <w:ilvl w:val="0"/>
          <w:numId w:val="1"/>
        </w:numPr>
        <w:tabs>
          <w:tab w:val="left" w:pos="3119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3307DB">
        <w:rPr>
          <w:rFonts w:ascii="Arial" w:hAnsi="Arial" w:cs="Arial"/>
          <w:b/>
          <w:sz w:val="24"/>
          <w:szCs w:val="24"/>
        </w:rPr>
        <w:t>Tugas</w:t>
      </w:r>
      <w:proofErr w:type="spellEnd"/>
      <w:r w:rsidRPr="003307DB">
        <w:rPr>
          <w:rFonts w:ascii="Arial" w:hAnsi="Arial" w:cs="Arial"/>
          <w:b/>
          <w:sz w:val="24"/>
          <w:szCs w:val="24"/>
        </w:rPr>
        <w:t xml:space="preserve"> </w:t>
      </w:r>
      <w:r w:rsidR="009C3E07" w:rsidRPr="003307DB">
        <w:rPr>
          <w:rFonts w:ascii="Arial" w:hAnsi="Arial" w:cs="Arial"/>
          <w:b/>
          <w:sz w:val="24"/>
          <w:szCs w:val="24"/>
        </w:rPr>
        <w:t>:</w:t>
      </w:r>
    </w:p>
    <w:p w:rsidR="00F948EF" w:rsidRPr="00607B62" w:rsidRDefault="00F948EF" w:rsidP="00607B62">
      <w:pPr>
        <w:pStyle w:val="ListParagraph"/>
        <w:tabs>
          <w:tab w:val="left" w:pos="3119"/>
        </w:tabs>
        <w:spacing w:after="0" w:line="360" w:lineRule="auto"/>
        <w:jc w:val="both"/>
        <w:rPr>
          <w:rFonts w:ascii="Arial" w:hAnsi="Arial" w:cs="Arial"/>
          <w:b/>
        </w:rPr>
      </w:pPr>
      <w:proofErr w:type="spellStart"/>
      <w:r w:rsidRPr="00607B62">
        <w:rPr>
          <w:rFonts w:ascii="Arial" w:hAnsi="Arial" w:cs="Arial"/>
          <w:bCs/>
        </w:rPr>
        <w:t>Dinas</w:t>
      </w:r>
      <w:proofErr w:type="spellEnd"/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Pendidikan</w:t>
      </w:r>
      <w:proofErr w:type="spellEnd"/>
      <w:r w:rsidR="00251A67">
        <w:rPr>
          <w:rFonts w:ascii="Arial" w:hAnsi="Arial" w:cs="Arial"/>
          <w:bCs/>
          <w:lang w:val="id-ID"/>
        </w:rPr>
        <w:t xml:space="preserve"> dan Kebudayaan</w:t>
      </w:r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mempunyai</w:t>
      </w:r>
      <w:proofErr w:type="spellEnd"/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tugas</w:t>
      </w:r>
      <w:proofErr w:type="spellEnd"/>
      <w:r w:rsidRPr="00607B62">
        <w:rPr>
          <w:rFonts w:ascii="Arial" w:hAnsi="Arial" w:cs="Arial"/>
          <w:bCs/>
        </w:rPr>
        <w:t xml:space="preserve"> </w:t>
      </w:r>
      <w:proofErr w:type="spellStart"/>
      <w:proofErr w:type="gramStart"/>
      <w:r w:rsidRPr="00607B62">
        <w:rPr>
          <w:rFonts w:ascii="Arial" w:hAnsi="Arial" w:cs="Arial"/>
          <w:bCs/>
        </w:rPr>
        <w:t>pokok</w:t>
      </w:r>
      <w:proofErr w:type="spellEnd"/>
      <w:r w:rsidRPr="00607B62">
        <w:rPr>
          <w:rFonts w:ascii="Arial" w:hAnsi="Arial" w:cs="Arial"/>
          <w:bCs/>
        </w:rPr>
        <w:t xml:space="preserve">  </w:t>
      </w:r>
      <w:proofErr w:type="spellStart"/>
      <w:r w:rsidRPr="00607B62">
        <w:rPr>
          <w:rFonts w:ascii="Arial" w:hAnsi="Arial" w:cs="Arial"/>
          <w:bCs/>
        </w:rPr>
        <w:t>melaksanakan</w:t>
      </w:r>
      <w:proofErr w:type="spellEnd"/>
      <w:proofErr w:type="gramEnd"/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kewenangan</w:t>
      </w:r>
      <w:proofErr w:type="spellEnd"/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daerah</w:t>
      </w:r>
      <w:proofErr w:type="spellEnd"/>
      <w:r w:rsidRPr="00607B62">
        <w:rPr>
          <w:rFonts w:ascii="Arial" w:hAnsi="Arial" w:cs="Arial"/>
          <w:bCs/>
        </w:rPr>
        <w:t xml:space="preserve"> di </w:t>
      </w:r>
      <w:proofErr w:type="spellStart"/>
      <w:r w:rsidRPr="00607B62">
        <w:rPr>
          <w:rFonts w:ascii="Arial" w:hAnsi="Arial" w:cs="Arial"/>
          <w:bCs/>
        </w:rPr>
        <w:t>bidang</w:t>
      </w:r>
      <w:proofErr w:type="spellEnd"/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Pendidikan</w:t>
      </w:r>
      <w:proofErr w:type="spellEnd"/>
      <w:r w:rsidR="00251A67">
        <w:rPr>
          <w:rFonts w:ascii="Arial" w:hAnsi="Arial" w:cs="Arial"/>
          <w:bCs/>
          <w:lang w:val="id-ID"/>
        </w:rPr>
        <w:t xml:space="preserve"> dan Kebudayaan, dan </w:t>
      </w:r>
      <w:proofErr w:type="spellStart"/>
      <w:r w:rsidRPr="00607B62">
        <w:rPr>
          <w:rFonts w:ascii="Arial" w:hAnsi="Arial" w:cs="Arial"/>
          <w:bCs/>
        </w:rPr>
        <w:t>melaksanakan</w:t>
      </w:r>
      <w:proofErr w:type="spellEnd"/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tugas</w:t>
      </w:r>
      <w:proofErr w:type="spellEnd"/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pembantuan</w:t>
      </w:r>
      <w:proofErr w:type="spellEnd"/>
      <w:r w:rsidRPr="00607B62">
        <w:rPr>
          <w:rFonts w:ascii="Arial" w:hAnsi="Arial" w:cs="Arial"/>
          <w:bCs/>
        </w:rPr>
        <w:t xml:space="preserve"> yang </w:t>
      </w:r>
      <w:proofErr w:type="spellStart"/>
      <w:r w:rsidRPr="00607B62">
        <w:rPr>
          <w:rFonts w:ascii="Arial" w:hAnsi="Arial" w:cs="Arial"/>
          <w:bCs/>
        </w:rPr>
        <w:t>diberikan</w:t>
      </w:r>
      <w:proofErr w:type="spellEnd"/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oleh</w:t>
      </w:r>
      <w:proofErr w:type="spellEnd"/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Pemerintah</w:t>
      </w:r>
      <w:proofErr w:type="spellEnd"/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dan</w:t>
      </w:r>
      <w:proofErr w:type="spellEnd"/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atau</w:t>
      </w:r>
      <w:proofErr w:type="spellEnd"/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Pemerintah</w:t>
      </w:r>
      <w:proofErr w:type="spellEnd"/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Propinsi</w:t>
      </w:r>
      <w:proofErr w:type="spellEnd"/>
    </w:p>
    <w:p w:rsidR="009C3E07" w:rsidRPr="003307DB" w:rsidRDefault="009C3E07" w:rsidP="003E0312">
      <w:pPr>
        <w:pStyle w:val="ListParagraph"/>
        <w:numPr>
          <w:ilvl w:val="0"/>
          <w:numId w:val="1"/>
        </w:numPr>
        <w:tabs>
          <w:tab w:val="left" w:pos="3119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3307DB">
        <w:rPr>
          <w:rFonts w:ascii="Arial" w:hAnsi="Arial" w:cs="Arial"/>
          <w:b/>
          <w:sz w:val="24"/>
          <w:szCs w:val="24"/>
        </w:rPr>
        <w:t>Fungsi</w:t>
      </w:r>
      <w:proofErr w:type="spellEnd"/>
      <w:r w:rsidR="00565C68" w:rsidRPr="003307DB">
        <w:rPr>
          <w:rFonts w:ascii="Arial" w:hAnsi="Arial" w:cs="Arial"/>
          <w:b/>
          <w:sz w:val="24"/>
          <w:szCs w:val="24"/>
        </w:rPr>
        <w:t xml:space="preserve"> </w:t>
      </w:r>
      <w:r w:rsidRPr="003307DB">
        <w:rPr>
          <w:rFonts w:ascii="Arial" w:hAnsi="Arial" w:cs="Arial"/>
          <w:b/>
          <w:sz w:val="24"/>
          <w:szCs w:val="24"/>
        </w:rPr>
        <w:t>:</w:t>
      </w:r>
    </w:p>
    <w:p w:rsidR="00607B62" w:rsidRPr="00B35F29" w:rsidRDefault="00607B62" w:rsidP="0070300A">
      <w:pPr>
        <w:spacing w:line="360" w:lineRule="auto"/>
        <w:ind w:left="993"/>
        <w:jc w:val="both"/>
        <w:rPr>
          <w:rFonts w:ascii="Arial" w:hAnsi="Arial" w:cs="Arial"/>
          <w:bCs/>
          <w:lang w:val="id-ID"/>
        </w:rPr>
      </w:pPr>
      <w:proofErr w:type="spellStart"/>
      <w:r w:rsidRPr="00607B62">
        <w:rPr>
          <w:rFonts w:ascii="Arial" w:hAnsi="Arial" w:cs="Arial"/>
          <w:bCs/>
        </w:rPr>
        <w:t>Untuk</w:t>
      </w:r>
      <w:proofErr w:type="spellEnd"/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melaksanakan</w:t>
      </w:r>
      <w:proofErr w:type="spellEnd"/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tugas</w:t>
      </w:r>
      <w:proofErr w:type="spellEnd"/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pokok</w:t>
      </w:r>
      <w:proofErr w:type="spellEnd"/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tersebut</w:t>
      </w:r>
      <w:proofErr w:type="spellEnd"/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Dinas</w:t>
      </w:r>
      <w:proofErr w:type="spellEnd"/>
      <w:r w:rsidRPr="00607B62">
        <w:rPr>
          <w:rFonts w:ascii="Arial" w:hAnsi="Arial" w:cs="Arial"/>
          <w:bCs/>
        </w:rPr>
        <w:t xml:space="preserve"> </w:t>
      </w:r>
      <w:proofErr w:type="spellStart"/>
      <w:r w:rsidRPr="00607B62">
        <w:rPr>
          <w:rFonts w:ascii="Arial" w:hAnsi="Arial" w:cs="Arial"/>
          <w:bCs/>
        </w:rPr>
        <w:t>Pen</w:t>
      </w:r>
      <w:r w:rsidR="0070300A">
        <w:rPr>
          <w:rFonts w:ascii="Arial" w:hAnsi="Arial" w:cs="Arial"/>
          <w:bCs/>
        </w:rPr>
        <w:t>didikan</w:t>
      </w:r>
      <w:proofErr w:type="spellEnd"/>
      <w:r w:rsidR="0070300A">
        <w:rPr>
          <w:rFonts w:ascii="Arial" w:hAnsi="Arial" w:cs="Arial"/>
          <w:bCs/>
        </w:rPr>
        <w:t xml:space="preserve">   </w:t>
      </w:r>
      <w:proofErr w:type="spellStart"/>
      <w:r w:rsidR="0070300A">
        <w:rPr>
          <w:rFonts w:ascii="Arial" w:hAnsi="Arial" w:cs="Arial"/>
          <w:bCs/>
        </w:rPr>
        <w:t>mempunyai</w:t>
      </w:r>
      <w:proofErr w:type="spellEnd"/>
      <w:r w:rsidR="0070300A">
        <w:rPr>
          <w:rFonts w:ascii="Arial" w:hAnsi="Arial" w:cs="Arial"/>
          <w:bCs/>
          <w:lang w:val="id-ID"/>
        </w:rPr>
        <w:t xml:space="preserve"> </w:t>
      </w:r>
      <w:proofErr w:type="spellStart"/>
      <w:proofErr w:type="gramStart"/>
      <w:r w:rsidRPr="00607B62">
        <w:rPr>
          <w:rFonts w:ascii="Arial" w:hAnsi="Arial" w:cs="Arial"/>
          <w:bCs/>
        </w:rPr>
        <w:t>fungsi</w:t>
      </w:r>
      <w:proofErr w:type="spellEnd"/>
      <w:r w:rsidRPr="00607B62">
        <w:rPr>
          <w:rFonts w:ascii="Arial" w:hAnsi="Arial" w:cs="Arial"/>
          <w:bCs/>
        </w:rPr>
        <w:t xml:space="preserve"> :</w:t>
      </w:r>
      <w:proofErr w:type="gramEnd"/>
    </w:p>
    <w:p w:rsidR="00607B62" w:rsidRDefault="00607B62" w:rsidP="00B35F29">
      <w:pPr>
        <w:numPr>
          <w:ilvl w:val="3"/>
          <w:numId w:val="16"/>
        </w:numPr>
        <w:tabs>
          <w:tab w:val="clear" w:pos="2520"/>
        </w:tabs>
        <w:spacing w:after="0" w:line="480" w:lineRule="auto"/>
        <w:ind w:left="1276" w:hanging="567"/>
        <w:jc w:val="both"/>
        <w:rPr>
          <w:rFonts w:ascii="Tahoma" w:hAnsi="Tahoma" w:cs="Tahoma"/>
          <w:lang w:val="sv-SE"/>
        </w:rPr>
      </w:pPr>
      <w:r>
        <w:rPr>
          <w:rFonts w:ascii="Tahoma" w:hAnsi="Tahoma" w:cs="Tahoma"/>
          <w:lang w:val="sv-SE"/>
        </w:rPr>
        <w:t>Perumusan kebjakan teknis bidang pendidikan</w:t>
      </w:r>
      <w:r w:rsidR="00251A67">
        <w:rPr>
          <w:rFonts w:ascii="Tahoma" w:hAnsi="Tahoma" w:cs="Tahoma"/>
          <w:lang w:val="id-ID"/>
        </w:rPr>
        <w:t xml:space="preserve"> dan kebudayaan</w:t>
      </w:r>
      <w:r>
        <w:rPr>
          <w:rFonts w:ascii="Tahoma" w:hAnsi="Tahoma" w:cs="Tahoma"/>
          <w:lang w:val="sv-SE"/>
        </w:rPr>
        <w:t>;</w:t>
      </w:r>
    </w:p>
    <w:p w:rsidR="00607B62" w:rsidRDefault="00251A67" w:rsidP="00B35F29">
      <w:pPr>
        <w:numPr>
          <w:ilvl w:val="3"/>
          <w:numId w:val="16"/>
        </w:numPr>
        <w:tabs>
          <w:tab w:val="clear" w:pos="2520"/>
        </w:tabs>
        <w:spacing w:after="0" w:line="480" w:lineRule="auto"/>
        <w:ind w:left="1276" w:hanging="567"/>
        <w:jc w:val="both"/>
        <w:rPr>
          <w:rFonts w:ascii="Tahoma" w:hAnsi="Tahoma" w:cs="Tahoma"/>
          <w:lang w:val="sv-SE"/>
        </w:rPr>
      </w:pPr>
      <w:r>
        <w:rPr>
          <w:rFonts w:ascii="Tahoma" w:hAnsi="Tahoma" w:cs="Tahoma"/>
          <w:lang w:val="sv-SE"/>
        </w:rPr>
        <w:t>Pe</w:t>
      </w:r>
      <w:r>
        <w:rPr>
          <w:rFonts w:ascii="Tahoma" w:hAnsi="Tahoma" w:cs="Tahoma"/>
          <w:lang w:val="id-ID"/>
        </w:rPr>
        <w:t>laksanaan pembinaan oprasional dibidang pendidikan dan kebudayaan</w:t>
      </w:r>
      <w:r w:rsidR="00607B62">
        <w:rPr>
          <w:rFonts w:ascii="Tahoma" w:hAnsi="Tahoma" w:cs="Tahoma"/>
          <w:lang w:val="sv-SE"/>
        </w:rPr>
        <w:t>;</w:t>
      </w:r>
    </w:p>
    <w:p w:rsidR="00607B62" w:rsidRDefault="00607B62" w:rsidP="00B35F29">
      <w:pPr>
        <w:numPr>
          <w:ilvl w:val="3"/>
          <w:numId w:val="16"/>
        </w:numPr>
        <w:tabs>
          <w:tab w:val="clear" w:pos="2520"/>
        </w:tabs>
        <w:spacing w:after="0" w:line="480" w:lineRule="auto"/>
        <w:ind w:left="1276" w:hanging="567"/>
        <w:jc w:val="both"/>
        <w:rPr>
          <w:rFonts w:ascii="Tahoma" w:hAnsi="Tahoma" w:cs="Tahoma"/>
          <w:lang w:val="sv-SE"/>
        </w:rPr>
      </w:pPr>
      <w:r>
        <w:rPr>
          <w:rFonts w:ascii="Tahoma" w:hAnsi="Tahoma" w:cs="Tahoma"/>
          <w:lang w:val="sv-SE"/>
        </w:rPr>
        <w:t>Pe</w:t>
      </w:r>
      <w:r w:rsidR="00251A67">
        <w:rPr>
          <w:rFonts w:ascii="Tahoma" w:hAnsi="Tahoma" w:cs="Tahoma"/>
          <w:lang w:val="id-ID"/>
        </w:rPr>
        <w:t>laksanaan bimbingan teknis di</w:t>
      </w:r>
      <w:r>
        <w:rPr>
          <w:rFonts w:ascii="Tahoma" w:hAnsi="Tahoma" w:cs="Tahoma"/>
          <w:lang w:val="sv-SE"/>
        </w:rPr>
        <w:t xml:space="preserve"> bidang pendidikan</w:t>
      </w:r>
      <w:r w:rsidR="00251A67">
        <w:rPr>
          <w:rFonts w:ascii="Tahoma" w:hAnsi="Tahoma" w:cs="Tahoma"/>
          <w:lang w:val="id-ID"/>
        </w:rPr>
        <w:t xml:space="preserve"> dan kebudayaan berdasarkan kebijaksanaan yang ditetapkan oleh bupati sesuai dengan ketentuan peraturan perundang-undangan</w:t>
      </w:r>
      <w:r>
        <w:rPr>
          <w:rFonts w:ascii="Tahoma" w:hAnsi="Tahoma" w:cs="Tahoma"/>
          <w:lang w:val="sv-SE"/>
        </w:rPr>
        <w:t>;</w:t>
      </w:r>
    </w:p>
    <w:p w:rsidR="00251A67" w:rsidRPr="00251A67" w:rsidRDefault="00251A67" w:rsidP="00B35F29">
      <w:pPr>
        <w:numPr>
          <w:ilvl w:val="3"/>
          <w:numId w:val="16"/>
        </w:numPr>
        <w:tabs>
          <w:tab w:val="clear" w:pos="2520"/>
        </w:tabs>
        <w:spacing w:after="0" w:line="480" w:lineRule="auto"/>
        <w:ind w:left="1276" w:hanging="567"/>
        <w:jc w:val="both"/>
        <w:rPr>
          <w:rFonts w:ascii="Tahoma" w:hAnsi="Tahoma" w:cs="Tahoma"/>
          <w:lang w:val="sv-SE"/>
        </w:rPr>
      </w:pPr>
      <w:r>
        <w:rPr>
          <w:rFonts w:ascii="Tahoma" w:hAnsi="Tahoma" w:cs="Tahoma"/>
          <w:lang w:val="id-ID"/>
        </w:rPr>
        <w:t>Pengendalian dan pengawasan teknis dibidang pendidikan dan kebudayaan;</w:t>
      </w:r>
    </w:p>
    <w:p w:rsidR="00251A67" w:rsidRPr="00251A67" w:rsidRDefault="00251A67" w:rsidP="00B35F29">
      <w:pPr>
        <w:numPr>
          <w:ilvl w:val="3"/>
          <w:numId w:val="16"/>
        </w:numPr>
        <w:tabs>
          <w:tab w:val="clear" w:pos="2520"/>
        </w:tabs>
        <w:spacing w:after="0" w:line="480" w:lineRule="auto"/>
        <w:ind w:left="1276" w:hanging="567"/>
        <w:jc w:val="both"/>
        <w:rPr>
          <w:rFonts w:ascii="Tahoma" w:hAnsi="Tahoma" w:cs="Tahoma"/>
          <w:lang w:val="sv-SE"/>
        </w:rPr>
      </w:pPr>
      <w:r>
        <w:rPr>
          <w:rFonts w:ascii="Tahoma" w:hAnsi="Tahoma" w:cs="Tahoma"/>
          <w:lang w:val="id-ID"/>
        </w:rPr>
        <w:t>Pemberian izin dan pelaksanaan pelayanan umum dibidang pendidikan dan kebudayaan sesuai dengan ketentuan peraturan perundang-undangan;</w:t>
      </w:r>
    </w:p>
    <w:p w:rsidR="00607B62" w:rsidRDefault="00607B62" w:rsidP="00B35F29">
      <w:pPr>
        <w:numPr>
          <w:ilvl w:val="3"/>
          <w:numId w:val="16"/>
        </w:numPr>
        <w:tabs>
          <w:tab w:val="clear" w:pos="2520"/>
        </w:tabs>
        <w:spacing w:after="0" w:line="480" w:lineRule="auto"/>
        <w:ind w:left="1276" w:hanging="567"/>
        <w:jc w:val="both"/>
        <w:rPr>
          <w:rFonts w:ascii="Tahoma" w:hAnsi="Tahoma" w:cs="Tahoma"/>
          <w:lang w:val="sv-SE"/>
        </w:rPr>
      </w:pPr>
      <w:r>
        <w:rPr>
          <w:rFonts w:ascii="Tahoma" w:hAnsi="Tahoma" w:cs="Tahoma"/>
          <w:lang w:val="sv-SE"/>
        </w:rPr>
        <w:t>Pelaksanaan tugas lain yang diberikan oleh Bupati</w:t>
      </w:r>
      <w:r w:rsidR="00251A67">
        <w:rPr>
          <w:rFonts w:ascii="Tahoma" w:hAnsi="Tahoma" w:cs="Tahoma"/>
          <w:lang w:val="id-ID"/>
        </w:rPr>
        <w:t>.</w:t>
      </w:r>
    </w:p>
    <w:p w:rsidR="00166370" w:rsidRPr="00166370" w:rsidRDefault="00166370" w:rsidP="00166370">
      <w:pPr>
        <w:spacing w:after="0" w:line="480" w:lineRule="auto"/>
        <w:ind w:left="1276"/>
        <w:jc w:val="both"/>
        <w:rPr>
          <w:rFonts w:ascii="Tahoma" w:hAnsi="Tahoma" w:cs="Tahoma"/>
          <w:lang w:val="sv-SE"/>
        </w:rPr>
      </w:pPr>
    </w:p>
    <w:p w:rsidR="00166370" w:rsidRPr="003307DB" w:rsidRDefault="00166370" w:rsidP="00166370">
      <w:pPr>
        <w:tabs>
          <w:tab w:val="left" w:pos="6300"/>
          <w:tab w:val="left" w:pos="6840"/>
        </w:tabs>
        <w:spacing w:after="0"/>
        <w:ind w:left="5529" w:hanging="993"/>
        <w:rPr>
          <w:rFonts w:ascii="Arial" w:hAnsi="Arial" w:cs="Arial"/>
          <w:color w:val="000000"/>
          <w:sz w:val="24"/>
          <w:szCs w:val="24"/>
          <w:lang w:val="sv-SE"/>
        </w:rPr>
      </w:pPr>
      <w:r w:rsidRPr="003307DB">
        <w:rPr>
          <w:rFonts w:ascii="Arial" w:hAnsi="Arial" w:cs="Arial"/>
          <w:color w:val="000000"/>
          <w:sz w:val="24"/>
          <w:szCs w:val="24"/>
          <w:lang w:val="sv-SE"/>
        </w:rPr>
        <w:t xml:space="preserve">Ditetapkan </w:t>
      </w:r>
      <w:r w:rsidRPr="003307DB">
        <w:rPr>
          <w:rFonts w:ascii="Arial" w:hAnsi="Arial" w:cs="Arial"/>
          <w:color w:val="000000"/>
          <w:sz w:val="24"/>
          <w:szCs w:val="24"/>
          <w:lang w:val="id-ID"/>
        </w:rPr>
        <w:t>d</w:t>
      </w:r>
      <w:r w:rsidRPr="003307DB">
        <w:rPr>
          <w:rFonts w:ascii="Arial" w:hAnsi="Arial" w:cs="Arial"/>
          <w:color w:val="000000"/>
          <w:sz w:val="24"/>
          <w:szCs w:val="24"/>
          <w:lang w:val="sv-SE"/>
        </w:rPr>
        <w:t>i</w:t>
      </w:r>
      <w:r w:rsidRPr="003307DB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Pr="003307DB">
        <w:rPr>
          <w:rFonts w:ascii="Arial" w:hAnsi="Arial" w:cs="Arial"/>
          <w:color w:val="000000"/>
          <w:sz w:val="24"/>
          <w:szCs w:val="24"/>
          <w:lang w:val="sv-SE"/>
        </w:rPr>
        <w:t xml:space="preserve"> Tebing Tinggi</w:t>
      </w:r>
    </w:p>
    <w:p w:rsidR="00166370" w:rsidRPr="00295006" w:rsidRDefault="004A3131" w:rsidP="00166370">
      <w:pPr>
        <w:tabs>
          <w:tab w:val="left" w:pos="6300"/>
          <w:tab w:val="left" w:pos="6840"/>
        </w:tabs>
        <w:spacing w:after="0" w:line="480" w:lineRule="auto"/>
        <w:ind w:left="5529" w:hanging="993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042" type="#_x0000_t202" style="position:absolute;left:0;text-align:left;margin-left:221.85pt;margin-top:26.85pt;width:234.75pt;height:116.45pt;z-index:251664384" filled="f" stroked="f">
            <v:textbox style="mso-next-textbox:#_x0000_s1042;mso-direction-alt:auto">
              <w:txbxContent>
                <w:p w:rsidR="00E50280" w:rsidRPr="002C42D6" w:rsidRDefault="00E50280" w:rsidP="0016637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</w:pPr>
                  <w:r w:rsidRPr="00FD6B5A">
                    <w:rPr>
                      <w:rFonts w:ascii="Times New Roman" w:hAnsi="Times New Roman" w:cs="Times New Roman"/>
                      <w:sz w:val="24"/>
                      <w:szCs w:val="24"/>
                      <w:lang w:val="sv-SE"/>
                    </w:rPr>
                    <w:t xml:space="preserve">KEPALA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  <w:t xml:space="preserve">DINAS </w:t>
                  </w:r>
                </w:p>
                <w:p w:rsidR="00E50280" w:rsidRPr="00FD6B5A" w:rsidRDefault="00E50280" w:rsidP="0016637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50280" w:rsidRPr="00FD6B5A" w:rsidRDefault="00E50280" w:rsidP="0016637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50280" w:rsidRPr="00FD6B5A" w:rsidRDefault="00E50280" w:rsidP="0016637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50280" w:rsidRPr="00F948EF" w:rsidRDefault="001F3541" w:rsidP="0016637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id-ID"/>
                    </w:rPr>
                    <w:t>Dra. RITA PURWANINGSIH,MM</w:t>
                  </w:r>
                </w:p>
                <w:p w:rsidR="00E50280" w:rsidRPr="00FD6B5A" w:rsidRDefault="00E50280" w:rsidP="0016637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  <w:t xml:space="preserve">Pembina </w:t>
                  </w:r>
                  <w:r w:rsidR="001F3541"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  <w:t>Utama / IVb</w:t>
                  </w:r>
                </w:p>
                <w:p w:rsidR="00E50280" w:rsidRPr="00FD6B5A" w:rsidRDefault="00E50280" w:rsidP="0016637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D6B5A"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  <w:t>NIP. 19</w:t>
                  </w:r>
                  <w:r w:rsidR="001F3541"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  <w:t>96805151997032006</w:t>
                  </w:r>
                </w:p>
              </w:txbxContent>
            </v:textbox>
          </v:shape>
        </w:pict>
      </w:r>
      <w:r w:rsidR="00166370" w:rsidRPr="003307DB">
        <w:rPr>
          <w:rFonts w:ascii="Arial" w:hAnsi="Arial" w:cs="Arial"/>
          <w:color w:val="000000"/>
          <w:sz w:val="24"/>
          <w:szCs w:val="24"/>
          <w:lang w:val="sv-SE"/>
        </w:rPr>
        <w:t xml:space="preserve">pada tanggal    </w:t>
      </w:r>
      <w:r w:rsidR="00166370">
        <w:rPr>
          <w:rFonts w:ascii="Arial" w:hAnsi="Arial" w:cs="Arial"/>
          <w:color w:val="000000"/>
          <w:sz w:val="24"/>
          <w:szCs w:val="24"/>
          <w:lang w:val="sv-SE"/>
        </w:rPr>
        <w:t xml:space="preserve"> </w:t>
      </w:r>
      <w:r w:rsidR="002C42D6">
        <w:rPr>
          <w:rFonts w:ascii="Arial" w:hAnsi="Arial" w:cs="Arial"/>
          <w:color w:val="000000"/>
          <w:sz w:val="24"/>
          <w:szCs w:val="24"/>
          <w:lang w:val="sv-SE"/>
        </w:rPr>
        <w:t xml:space="preserve">  </w:t>
      </w:r>
      <w:r w:rsidR="001F3541">
        <w:rPr>
          <w:rFonts w:ascii="Arial" w:hAnsi="Arial" w:cs="Arial"/>
          <w:color w:val="000000"/>
          <w:sz w:val="24"/>
          <w:szCs w:val="24"/>
          <w:lang w:val="id-ID"/>
        </w:rPr>
        <w:t xml:space="preserve">Februari </w:t>
      </w:r>
      <w:r w:rsidR="00544799">
        <w:rPr>
          <w:rFonts w:ascii="Arial" w:hAnsi="Arial" w:cs="Arial"/>
          <w:color w:val="000000"/>
          <w:sz w:val="24"/>
          <w:szCs w:val="24"/>
          <w:lang w:val="id-ID"/>
        </w:rPr>
        <w:t>2018</w:t>
      </w:r>
    </w:p>
    <w:p w:rsidR="00166370" w:rsidRPr="003307DB" w:rsidRDefault="00166370" w:rsidP="00166370">
      <w:pPr>
        <w:tabs>
          <w:tab w:val="left" w:pos="6660"/>
          <w:tab w:val="left" w:pos="6840"/>
        </w:tabs>
        <w:spacing w:after="0"/>
        <w:ind w:left="6096" w:hanging="360"/>
        <w:rPr>
          <w:rFonts w:ascii="Arial" w:hAnsi="Arial" w:cs="Arial"/>
          <w:b/>
          <w:sz w:val="24"/>
          <w:szCs w:val="24"/>
        </w:rPr>
      </w:pPr>
    </w:p>
    <w:p w:rsidR="00166370" w:rsidRPr="003307DB" w:rsidRDefault="00166370" w:rsidP="00166370">
      <w:pPr>
        <w:spacing w:after="0"/>
        <w:ind w:left="4680" w:firstLine="360"/>
        <w:rPr>
          <w:rFonts w:ascii="Arial" w:hAnsi="Arial" w:cs="Arial"/>
          <w:color w:val="000000"/>
          <w:sz w:val="24"/>
          <w:szCs w:val="24"/>
          <w:lang w:val="sv-SE"/>
        </w:rPr>
      </w:pPr>
    </w:p>
    <w:p w:rsidR="00166370" w:rsidRPr="003307DB" w:rsidRDefault="00166370" w:rsidP="00166370">
      <w:pPr>
        <w:spacing w:after="0"/>
        <w:ind w:left="4680" w:firstLine="360"/>
        <w:rPr>
          <w:rFonts w:ascii="Arial" w:hAnsi="Arial" w:cs="Arial"/>
          <w:color w:val="000000"/>
          <w:sz w:val="24"/>
          <w:szCs w:val="24"/>
          <w:lang w:val="sv-SE"/>
        </w:rPr>
      </w:pPr>
    </w:p>
    <w:p w:rsidR="00166370" w:rsidRPr="003307DB" w:rsidRDefault="00166370" w:rsidP="00166370">
      <w:pPr>
        <w:spacing w:after="0"/>
        <w:ind w:left="4680" w:firstLine="360"/>
        <w:rPr>
          <w:rFonts w:ascii="Arial" w:hAnsi="Arial" w:cs="Arial"/>
          <w:color w:val="000000"/>
          <w:sz w:val="24"/>
          <w:szCs w:val="24"/>
          <w:lang w:val="sv-SE"/>
        </w:rPr>
      </w:pPr>
    </w:p>
    <w:p w:rsidR="003E0312" w:rsidRPr="00607B62" w:rsidRDefault="003E0312" w:rsidP="003E0312">
      <w:pPr>
        <w:tabs>
          <w:tab w:val="left" w:pos="10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162C9" w:rsidRDefault="00E162C9" w:rsidP="00E162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62C9" w:rsidRDefault="00E162C9" w:rsidP="00E162C9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E162C9" w:rsidSect="00553F42">
          <w:headerReference w:type="even" r:id="rId10"/>
          <w:headerReference w:type="default" r:id="rId11"/>
          <w:footerReference w:type="even" r:id="rId12"/>
          <w:footerReference w:type="default" r:id="rId13"/>
          <w:pgSz w:w="12242" w:h="20163" w:code="5"/>
          <w:pgMar w:top="1701" w:right="1701" w:bottom="2268" w:left="2268" w:header="720" w:footer="720" w:gutter="0"/>
          <w:cols w:space="720"/>
          <w:docGrid w:linePitch="360"/>
        </w:sectPr>
      </w:pPr>
    </w:p>
    <w:tbl>
      <w:tblPr>
        <w:tblW w:w="14471" w:type="dxa"/>
        <w:tblInd w:w="103" w:type="dxa"/>
        <w:tblLook w:val="04A0" w:firstRow="1" w:lastRow="0" w:firstColumn="1" w:lastColumn="0" w:noHBand="0" w:noVBand="1"/>
      </w:tblPr>
      <w:tblGrid>
        <w:gridCol w:w="720"/>
        <w:gridCol w:w="7320"/>
        <w:gridCol w:w="1052"/>
        <w:gridCol w:w="997"/>
        <w:gridCol w:w="840"/>
        <w:gridCol w:w="768"/>
        <w:gridCol w:w="940"/>
        <w:gridCol w:w="940"/>
        <w:gridCol w:w="894"/>
      </w:tblGrid>
      <w:tr w:rsidR="00B35F29" w:rsidRPr="00B35F29" w:rsidTr="002931B2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Indikator Kinerja Sasaran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 xml:space="preserve">kondisi 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Target kinerja Sasaran Pada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Masa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7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kinerja</w:t>
            </w:r>
          </w:p>
        </w:tc>
        <w:tc>
          <w:tcPr>
            <w:tcW w:w="44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 xml:space="preserve">           tahun ke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Transisi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7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 xml:space="preserve">pada 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id-ID" w:eastAsia="id-ID"/>
              </w:rPr>
              <w:t>2013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id-ID" w:eastAsia="id-ID"/>
              </w:rPr>
              <w:t>2014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544799" w:rsidP="001F35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id-ID"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id-ID" w:eastAsia="id-ID"/>
              </w:rPr>
              <w:t>201</w:t>
            </w:r>
            <w:r w:rsidR="001F354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id-ID" w:eastAsia="id-ID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id-ID" w:eastAsia="id-ID"/>
              </w:rPr>
              <w:t>2016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544799" w:rsidP="001F35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id-ID"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id-ID" w:eastAsia="id-ID"/>
              </w:rPr>
              <w:t>201</w:t>
            </w:r>
            <w:r w:rsidR="001F354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id-ID" w:eastAsia="id-ID"/>
              </w:rPr>
              <w:t>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-2018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7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 xml:space="preserve">awal 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7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periode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7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RPJMD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3.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Misi: 3. Meningkatkan Kesejahteraan Sosial dan Budaya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3.1.1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pendidikan anak usia dini (PAUD)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12,76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12,76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13,4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14,07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4E42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20,88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E50280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21,00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E50280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21,80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angka Melek huruf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30,9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31,518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32,15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32,79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33,4472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34,1161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34,8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APM SD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98,60799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98,608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Baskerville Old Face" w:eastAsia="Times New Roman" w:hAnsi="Baskerville Old Face" w:cs="Times New Roman"/>
                <w:color w:val="000000"/>
                <w:sz w:val="20"/>
                <w:szCs w:val="20"/>
                <w:lang w:val="id-ID" w:eastAsia="id-ID"/>
              </w:rPr>
            </w:pPr>
            <w:r w:rsidRPr="00B35F29">
              <w:rPr>
                <w:rFonts w:ascii="Baskerville Old Face" w:eastAsia="Times New Roman" w:hAnsi="Baskerville Old Face" w:cs="Times New Roman"/>
                <w:color w:val="000000"/>
                <w:sz w:val="20"/>
                <w:szCs w:val="20"/>
                <w:lang w:val="id-ID" w:eastAsia="id-ID"/>
              </w:rPr>
              <w:t>98,65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Baskerville Old Face" w:eastAsia="Times New Roman" w:hAnsi="Baskerville Old Face" w:cs="Times New Roman"/>
                <w:color w:val="000000"/>
                <w:sz w:val="20"/>
                <w:szCs w:val="20"/>
                <w:lang w:val="id-ID" w:eastAsia="id-ID"/>
              </w:rPr>
            </w:pPr>
            <w:r w:rsidRPr="00B35F29">
              <w:rPr>
                <w:rFonts w:ascii="Baskerville Old Face" w:eastAsia="Times New Roman" w:hAnsi="Baskerville Old Face" w:cs="Times New Roman"/>
                <w:color w:val="000000"/>
                <w:sz w:val="20"/>
                <w:szCs w:val="20"/>
                <w:lang w:val="id-ID" w:eastAsia="id-ID"/>
              </w:rPr>
              <w:t>98,69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Baskerville Old Face" w:eastAsia="Times New Roman" w:hAnsi="Baskerville Old Face" w:cs="Times New Roman"/>
                <w:color w:val="000000"/>
                <w:sz w:val="20"/>
                <w:szCs w:val="20"/>
                <w:lang w:val="id-ID" w:eastAsia="id-ID"/>
              </w:rPr>
            </w:pPr>
            <w:r w:rsidRPr="00B35F29">
              <w:rPr>
                <w:rFonts w:ascii="Baskerville Old Face" w:eastAsia="Times New Roman" w:hAnsi="Baskerville Old Face" w:cs="Times New Roman"/>
                <w:color w:val="000000"/>
                <w:sz w:val="20"/>
                <w:szCs w:val="20"/>
                <w:lang w:val="id-ID" w:eastAsia="id-ID"/>
              </w:rPr>
              <w:t>98,73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Baskerville Old Face" w:eastAsia="Times New Roman" w:hAnsi="Baskerville Old Face" w:cs="Times New Roman"/>
                <w:color w:val="000000"/>
                <w:sz w:val="20"/>
                <w:szCs w:val="20"/>
                <w:lang w:val="id-ID" w:eastAsia="id-ID"/>
              </w:rPr>
            </w:pPr>
            <w:r w:rsidRPr="00B35F29">
              <w:rPr>
                <w:rFonts w:ascii="Baskerville Old Face" w:eastAsia="Times New Roman" w:hAnsi="Baskerville Old Face" w:cs="Times New Roman"/>
                <w:color w:val="000000"/>
                <w:sz w:val="20"/>
                <w:szCs w:val="20"/>
                <w:lang w:val="id-ID" w:eastAsia="id-ID"/>
              </w:rPr>
              <w:t>98,77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Baskerville Old Face" w:eastAsia="Times New Roman" w:hAnsi="Baskerville Old Face" w:cs="Times New Roman"/>
                <w:color w:val="000000"/>
                <w:sz w:val="20"/>
                <w:szCs w:val="20"/>
                <w:lang w:val="id-ID" w:eastAsia="id-ID"/>
              </w:rPr>
            </w:pPr>
            <w:r w:rsidRPr="00B35F29">
              <w:rPr>
                <w:rFonts w:ascii="Baskerville Old Face" w:eastAsia="Times New Roman" w:hAnsi="Baskerville Old Face" w:cs="Times New Roman"/>
                <w:color w:val="000000"/>
                <w:sz w:val="20"/>
                <w:szCs w:val="20"/>
                <w:lang w:val="id-ID" w:eastAsia="id-ID"/>
              </w:rPr>
              <w:t>98,80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APM SMP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72,78968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72,7897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72,85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73,1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74,223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75,825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76,65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APM SMA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85,2602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85,2602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85,87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86,5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87,865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88,982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89,91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Angka Putus Sekolah SD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0,55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0,05484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0,051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0,047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0,0444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0,04176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0,039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Angka Putus Sekolah SMP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0,059504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0,0595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0,051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0,051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0,05092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0,05935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0,06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Angka Putus Sekolah SMA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0,220329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0,22033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0,22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0,22033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0,22033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0,065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Jumlah rata-rata Jarak tempuh sekolah (maks 3 km (SPM)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91,35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91,3514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91,89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92,43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92,973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93,5135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94,05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Jumlah sekolah dengan siswa per rombel maks 32 orang (SPM)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50,27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50,2703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51,35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54,05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59,4595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64,8649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70,27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Prosentase sekolah mempunyai minimal 1 (satu) orang guru per kelas (SPM)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25,39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25,9459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28,11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32,43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35,1351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37,8378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43,24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 xml:space="preserve">Prosentase sekolah mempunyai 1 Ruang Guru (SPM) 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66,48649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72,973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78,38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81,08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83,7838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89,1892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94,59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</w:t>
            </w:r>
          </w:p>
        </w:tc>
        <w:tc>
          <w:tcPr>
            <w:tcW w:w="7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Prosentase sekolah mempunyai minimal 2 (dua) orang guru S1/DIV dan bersertifikat pendidkan (SPM)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28,64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28,6486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32,43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35,14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37,8378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40,5405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40,54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10</w:t>
            </w:r>
          </w:p>
        </w:tc>
        <w:tc>
          <w:tcPr>
            <w:tcW w:w="7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prosentase sekolah mempunyai 1 (satu) orang kepala sekolah S1/D IV Bersertifikat pendidikan (SPM)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42,1622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48,65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54,05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59,4595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64,8649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72,97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42,16</w:t>
            </w: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Rata-rata kunjungan pengawas perbulan (SPM)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62,96296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62,963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70,37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74,07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77,7778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81,4815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85,19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Jumlah rata-rata jarak tempuh sekolah (maks 6 km (SPM)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70,58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77,78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80,56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83,3333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86,1111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88,89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Jumlah sekolah dengan siswa per rombel maks 36 orang (SPM)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82,35294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82,3529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88,24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94,12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94,1176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100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14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prosentase sekolah mempunyai minimal 1 (satu) orang guru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94,11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94,4444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94,44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97,22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97,2222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94,5946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94,74</w:t>
            </w:r>
          </w:p>
        </w:tc>
      </w:tr>
      <w:tr w:rsidR="002931B2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31B2" w:rsidRPr="00B35F29" w:rsidRDefault="002931B2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31B2" w:rsidRPr="00B35F29" w:rsidRDefault="002931B2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permata pelajaran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31B2" w:rsidRPr="00B35F29" w:rsidRDefault="002931B2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31B2" w:rsidRPr="00B35F29" w:rsidRDefault="002931B2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31B2" w:rsidRPr="00B35F29" w:rsidRDefault="002931B2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31B2" w:rsidRPr="00B35F29" w:rsidRDefault="002931B2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31B2" w:rsidRPr="00B35F29" w:rsidRDefault="002931B2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31B2" w:rsidRPr="00B35F29" w:rsidRDefault="002931B2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31B2" w:rsidRPr="00B35F29" w:rsidRDefault="002931B2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</w:tr>
      <w:tr w:rsidR="002931B2" w:rsidRPr="00B35F29" w:rsidTr="002931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1B2" w:rsidRPr="00B35F29" w:rsidRDefault="002931B2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2931B2" w:rsidRPr="00B35F29" w:rsidRDefault="002931B2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31B2" w:rsidRPr="00B35F29" w:rsidRDefault="002931B2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31B2" w:rsidRPr="00B35F29" w:rsidRDefault="002931B2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31B2" w:rsidRPr="00B35F29" w:rsidRDefault="002931B2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31B2" w:rsidRPr="00B35F29" w:rsidRDefault="002931B2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31B2" w:rsidRPr="00B35F29" w:rsidRDefault="002931B2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31B2" w:rsidRPr="00B35F29" w:rsidRDefault="002931B2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31B2" w:rsidRPr="00B35F29" w:rsidRDefault="002931B2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15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prosentase sekolah mempunyai minimal 1 (satu) ruang guru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94,11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94,1176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85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80,95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81,8182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95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100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(SPM)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16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 xml:space="preserve">prosentasesekolah mempunyai guru mata pelajaran S1/DIV dan bersertifikat 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82,35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82,3529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82,35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82,35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82,3529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82,3529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82,35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pendidikan (SPM)</w:t>
            </w: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17</w:t>
            </w:r>
          </w:p>
        </w:tc>
        <w:tc>
          <w:tcPr>
            <w:tcW w:w="7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prosentase sekolah mempunyai 1 (satu) orang kepala sekolah  S1/Di IV bersertifikat pendidikan (SPM)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94,11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82,3529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82,35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82,35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82,3529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82,3529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82,35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Rata-rata kunjungan pengawas perbulan (SPM)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66,66667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74,0741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77,78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81,48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85,1852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88,8889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92,59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 xml:space="preserve">Rata-rata lama sekolah penduduk Usia 15 Tahun ke atas 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Angka kelulusan SMA/SMK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99,3228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99,3228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99,32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99,32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99,3228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99,3228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99,32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Jumlah siswa berprestasi pemerima beasiswa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59 siswa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59 siswa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59 siswa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59 siswa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59 siswa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59 siswa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59 siswa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Jumlah siswa kurang mampu penerima beasiswa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10783 s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10783sis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10000 sis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8500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8000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Jumlah siswa kurang mampu yang berprestasi penerima beasiswa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1000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24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Jumlah Guru PNS Yang Mendapatkan Beasiswa (Melanjutkan Studi)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85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25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Jumlah Guru Non PNS Yang Mendapatkan Beasiswa (Melanjutkan Studi)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158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250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250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250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Jumlah guru yang lulus diklat dan kualifikasi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41,48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41,4815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42,59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43,33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45,7143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47,1429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48,65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jumlah sekolah yang mempunyai perpustakaan SD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79,89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81,6216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83,78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84,32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84,8649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84,127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86,49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Rata-Rata Jumla Toilet Yang layak Per jumlah Siswa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SD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555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780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860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900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SMP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125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140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145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SMA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80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SMK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22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 xml:space="preserve">jumlah SMP yang mempunyai laboratorium 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8,82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8,82353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14,71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20,59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23,5294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23,5294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26,47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30</w:t>
            </w:r>
          </w:p>
        </w:tc>
        <w:tc>
          <w:tcPr>
            <w:tcW w:w="7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Jumlah SMA/SMK yang mempunyai perpustakaan sekolah, sekolah, laboratorium, ruang praktikum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B35F29" w:rsidRPr="00B35F29" w:rsidRDefault="00B35F29" w:rsidP="00B35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41,17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41,1765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58,82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64,71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76,4706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82,3529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94,12</w:t>
            </w:r>
          </w:p>
        </w:tc>
      </w:tr>
      <w:tr w:rsidR="00B35F29" w:rsidRPr="00B35F29" w:rsidTr="002931B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F29" w:rsidRPr="00B35F29" w:rsidRDefault="00B35F29" w:rsidP="00B35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B35F29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 </w:t>
            </w:r>
          </w:p>
        </w:tc>
      </w:tr>
    </w:tbl>
    <w:p w:rsidR="00C4064B" w:rsidRPr="00B35F29" w:rsidRDefault="00C4064B" w:rsidP="00B35F29">
      <w:pPr>
        <w:spacing w:after="0" w:line="240" w:lineRule="auto"/>
        <w:jc w:val="both"/>
        <w:rPr>
          <w:rFonts w:ascii="Times New Roman" w:hAnsi="Times New Roman" w:cs="Times New Roman"/>
          <w:b/>
          <w:lang w:val="id-ID"/>
        </w:rPr>
      </w:pPr>
      <w:bookmarkStart w:id="0" w:name="_GoBack"/>
      <w:bookmarkEnd w:id="0"/>
    </w:p>
    <w:sectPr w:rsidR="00C4064B" w:rsidRPr="00B35F29" w:rsidSect="004B5D5D">
      <w:pgSz w:w="16840" w:h="11907" w:orient="landscape" w:code="9"/>
      <w:pgMar w:top="1134" w:right="170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131" w:rsidRDefault="004A3131" w:rsidP="00607B62">
      <w:pPr>
        <w:spacing w:after="0" w:line="240" w:lineRule="auto"/>
      </w:pPr>
      <w:r>
        <w:separator/>
      </w:r>
    </w:p>
  </w:endnote>
  <w:endnote w:type="continuationSeparator" w:id="0">
    <w:p w:rsidR="004A3131" w:rsidRDefault="004A3131" w:rsidP="0060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280" w:rsidRDefault="00E50280" w:rsidP="001663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0280" w:rsidRDefault="00E50280" w:rsidP="0016637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280" w:rsidRDefault="00E50280">
    <w:pPr>
      <w:pStyle w:val="Footer"/>
      <w:jc w:val="right"/>
    </w:pPr>
  </w:p>
  <w:p w:rsidR="00E50280" w:rsidRPr="00B32231" w:rsidRDefault="00E50280" w:rsidP="00166370">
    <w:pPr>
      <w:pStyle w:val="Footer"/>
      <w:ind w:right="360"/>
      <w:rPr>
        <w:rFonts w:ascii="Berlin Sans FB" w:eastAsia="Arial Unicode MS" w:hAnsi="Berlin Sans FB" w:cs="Arial Unicode MS"/>
        <w:color w:val="0000FF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131" w:rsidRDefault="004A3131" w:rsidP="00607B62">
      <w:pPr>
        <w:spacing w:after="0" w:line="240" w:lineRule="auto"/>
      </w:pPr>
      <w:r>
        <w:separator/>
      </w:r>
    </w:p>
  </w:footnote>
  <w:footnote w:type="continuationSeparator" w:id="0">
    <w:p w:rsidR="004A3131" w:rsidRDefault="004A3131" w:rsidP="00607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280" w:rsidRDefault="00E50280" w:rsidP="0016637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0280" w:rsidRDefault="00E50280" w:rsidP="00166370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280" w:rsidRPr="00B87F81" w:rsidRDefault="00E50280" w:rsidP="00166370">
    <w:pPr>
      <w:pStyle w:val="Header"/>
      <w:ind w:right="360"/>
      <w:jc w:val="right"/>
      <w:rPr>
        <w:b/>
      </w:rPr>
    </w:pPr>
  </w:p>
  <w:p w:rsidR="00E50280" w:rsidRPr="00076308" w:rsidRDefault="00E50280" w:rsidP="00166370">
    <w:pPr>
      <w:pStyle w:val="Header"/>
      <w:ind w:right="360"/>
      <w:jc w:val="right"/>
      <w:rPr>
        <w:color w:val="0000FF"/>
        <w:lang w:val="id-ID"/>
      </w:rPr>
    </w:pPr>
    <w:r>
      <w:rPr>
        <w:b/>
        <w:color w:val="0000FF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10.9pt;height:10.9pt" o:bullet="t">
        <v:imagedata r:id="rId1" o:title="mso95CA"/>
      </v:shape>
    </w:pict>
  </w:numPicBullet>
  <w:abstractNum w:abstractNumId="0">
    <w:nsid w:val="129762C8"/>
    <w:multiLevelType w:val="hybridMultilevel"/>
    <w:tmpl w:val="D924C208"/>
    <w:lvl w:ilvl="0" w:tplc="6A0E0564">
      <w:start w:val="1"/>
      <w:numFmt w:val="decimal"/>
      <w:lvlText w:val="(%1)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4B2CDF"/>
    <w:multiLevelType w:val="hybridMultilevel"/>
    <w:tmpl w:val="6D5A95C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266B1"/>
    <w:multiLevelType w:val="hybridMultilevel"/>
    <w:tmpl w:val="A4942FE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FA5E5E"/>
    <w:multiLevelType w:val="hybridMultilevel"/>
    <w:tmpl w:val="F4F87D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1B315A"/>
    <w:multiLevelType w:val="hybridMultilevel"/>
    <w:tmpl w:val="04404FC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0C7"/>
    <w:multiLevelType w:val="hybridMultilevel"/>
    <w:tmpl w:val="3C58801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BE5C06"/>
    <w:multiLevelType w:val="hybridMultilevel"/>
    <w:tmpl w:val="23F84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569A3"/>
    <w:multiLevelType w:val="hybridMultilevel"/>
    <w:tmpl w:val="14D0ABE6"/>
    <w:lvl w:ilvl="0" w:tplc="BB38CEB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54935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9ECF3A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1203D2"/>
    <w:multiLevelType w:val="hybridMultilevel"/>
    <w:tmpl w:val="A11659D2"/>
    <w:lvl w:ilvl="0" w:tplc="7AAEF064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C61816A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</w:rPr>
    </w:lvl>
    <w:lvl w:ilvl="2" w:tplc="04090019">
      <w:start w:val="1"/>
      <w:numFmt w:val="lowerLetter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0D00046"/>
    <w:multiLevelType w:val="hybridMultilevel"/>
    <w:tmpl w:val="23F84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0123BC"/>
    <w:multiLevelType w:val="hybridMultilevel"/>
    <w:tmpl w:val="21F29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023ACD"/>
    <w:multiLevelType w:val="hybridMultilevel"/>
    <w:tmpl w:val="34B091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340B16"/>
    <w:multiLevelType w:val="hybridMultilevel"/>
    <w:tmpl w:val="1EEEEFE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2313C"/>
    <w:multiLevelType w:val="hybridMultilevel"/>
    <w:tmpl w:val="DB9ECDA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FA0AA6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246C72A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5774638"/>
    <w:multiLevelType w:val="hybridMultilevel"/>
    <w:tmpl w:val="162E36B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D43792"/>
    <w:multiLevelType w:val="hybridMultilevel"/>
    <w:tmpl w:val="5A22595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4"/>
  </w:num>
  <w:num w:numId="5">
    <w:abstractNumId w:val="14"/>
  </w:num>
  <w:num w:numId="6">
    <w:abstractNumId w:val="1"/>
  </w:num>
  <w:num w:numId="7">
    <w:abstractNumId w:val="12"/>
  </w:num>
  <w:num w:numId="8">
    <w:abstractNumId w:val="15"/>
  </w:num>
  <w:num w:numId="9">
    <w:abstractNumId w:val="11"/>
  </w:num>
  <w:num w:numId="10">
    <w:abstractNumId w:val="3"/>
  </w:num>
  <w:num w:numId="11">
    <w:abstractNumId w:val="5"/>
  </w:num>
  <w:num w:numId="12">
    <w:abstractNumId w:val="0"/>
  </w:num>
  <w:num w:numId="13">
    <w:abstractNumId w:val="9"/>
  </w:num>
  <w:num w:numId="14">
    <w:abstractNumId w:val="6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1D79"/>
    <w:rsid w:val="00011849"/>
    <w:rsid w:val="000132B0"/>
    <w:rsid w:val="00041F70"/>
    <w:rsid w:val="0005425E"/>
    <w:rsid w:val="000A345A"/>
    <w:rsid w:val="000B581D"/>
    <w:rsid w:val="000C2EE1"/>
    <w:rsid w:val="000D3AF2"/>
    <w:rsid w:val="0010159D"/>
    <w:rsid w:val="00123202"/>
    <w:rsid w:val="001307B0"/>
    <w:rsid w:val="001477F5"/>
    <w:rsid w:val="0015205B"/>
    <w:rsid w:val="00164A6C"/>
    <w:rsid w:val="00166370"/>
    <w:rsid w:val="001B6909"/>
    <w:rsid w:val="001D41DE"/>
    <w:rsid w:val="001E184A"/>
    <w:rsid w:val="001E222B"/>
    <w:rsid w:val="001F3541"/>
    <w:rsid w:val="00220639"/>
    <w:rsid w:val="00225D7D"/>
    <w:rsid w:val="00240333"/>
    <w:rsid w:val="0024211C"/>
    <w:rsid w:val="002506FA"/>
    <w:rsid w:val="00251A67"/>
    <w:rsid w:val="0028313B"/>
    <w:rsid w:val="002918FE"/>
    <w:rsid w:val="002931B2"/>
    <w:rsid w:val="00295006"/>
    <w:rsid w:val="002950B6"/>
    <w:rsid w:val="002979A8"/>
    <w:rsid w:val="002A6A0F"/>
    <w:rsid w:val="002C19A3"/>
    <w:rsid w:val="002C42D6"/>
    <w:rsid w:val="002E35A0"/>
    <w:rsid w:val="003307DB"/>
    <w:rsid w:val="00351137"/>
    <w:rsid w:val="0036258C"/>
    <w:rsid w:val="00372AFC"/>
    <w:rsid w:val="00385CC1"/>
    <w:rsid w:val="00395E56"/>
    <w:rsid w:val="003A1D79"/>
    <w:rsid w:val="003A67BC"/>
    <w:rsid w:val="003E0312"/>
    <w:rsid w:val="003F2CD7"/>
    <w:rsid w:val="00435828"/>
    <w:rsid w:val="0044662C"/>
    <w:rsid w:val="0046109B"/>
    <w:rsid w:val="004927FB"/>
    <w:rsid w:val="004A3131"/>
    <w:rsid w:val="004A50B6"/>
    <w:rsid w:val="004B5D5D"/>
    <w:rsid w:val="004C5173"/>
    <w:rsid w:val="004C75CB"/>
    <w:rsid w:val="004E7B55"/>
    <w:rsid w:val="00544799"/>
    <w:rsid w:val="005479B5"/>
    <w:rsid w:val="00553F42"/>
    <w:rsid w:val="00565C68"/>
    <w:rsid w:val="00567AB6"/>
    <w:rsid w:val="0057396C"/>
    <w:rsid w:val="005A75E9"/>
    <w:rsid w:val="005B0E90"/>
    <w:rsid w:val="00602ABC"/>
    <w:rsid w:val="00607B62"/>
    <w:rsid w:val="00613DA5"/>
    <w:rsid w:val="00651DEC"/>
    <w:rsid w:val="00666566"/>
    <w:rsid w:val="00693FA9"/>
    <w:rsid w:val="006A2470"/>
    <w:rsid w:val="0070300A"/>
    <w:rsid w:val="007046BF"/>
    <w:rsid w:val="00746E62"/>
    <w:rsid w:val="00773051"/>
    <w:rsid w:val="007976B8"/>
    <w:rsid w:val="008030AF"/>
    <w:rsid w:val="008055AF"/>
    <w:rsid w:val="008326F2"/>
    <w:rsid w:val="00844F7C"/>
    <w:rsid w:val="008A69A9"/>
    <w:rsid w:val="008C2908"/>
    <w:rsid w:val="008E0E94"/>
    <w:rsid w:val="009436CF"/>
    <w:rsid w:val="009474E7"/>
    <w:rsid w:val="009C3E07"/>
    <w:rsid w:val="009E567D"/>
    <w:rsid w:val="009F446C"/>
    <w:rsid w:val="00A639DA"/>
    <w:rsid w:val="00A85018"/>
    <w:rsid w:val="00AE538C"/>
    <w:rsid w:val="00B34E42"/>
    <w:rsid w:val="00B35F29"/>
    <w:rsid w:val="00B5792A"/>
    <w:rsid w:val="00B66FA4"/>
    <w:rsid w:val="00B84919"/>
    <w:rsid w:val="00C046D7"/>
    <w:rsid w:val="00C04AB2"/>
    <w:rsid w:val="00C04C3D"/>
    <w:rsid w:val="00C4064B"/>
    <w:rsid w:val="00C55F67"/>
    <w:rsid w:val="00C602C6"/>
    <w:rsid w:val="00C64890"/>
    <w:rsid w:val="00D05187"/>
    <w:rsid w:val="00D17328"/>
    <w:rsid w:val="00D6107C"/>
    <w:rsid w:val="00D756BD"/>
    <w:rsid w:val="00D80662"/>
    <w:rsid w:val="00D970A6"/>
    <w:rsid w:val="00DC30CF"/>
    <w:rsid w:val="00DF3CF8"/>
    <w:rsid w:val="00E072E3"/>
    <w:rsid w:val="00E162C9"/>
    <w:rsid w:val="00E50280"/>
    <w:rsid w:val="00E72EB6"/>
    <w:rsid w:val="00E73122"/>
    <w:rsid w:val="00E74F87"/>
    <w:rsid w:val="00E941F7"/>
    <w:rsid w:val="00EC4708"/>
    <w:rsid w:val="00EE3405"/>
    <w:rsid w:val="00EF5936"/>
    <w:rsid w:val="00F948EF"/>
    <w:rsid w:val="00FC222C"/>
    <w:rsid w:val="00FD6B5A"/>
    <w:rsid w:val="00FE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_x0000_s103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B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D79"/>
    <w:pPr>
      <w:ind w:left="720"/>
      <w:contextualSpacing/>
    </w:pPr>
  </w:style>
  <w:style w:type="table" w:styleId="TableGrid">
    <w:name w:val="Table Grid"/>
    <w:basedOn w:val="TableNormal"/>
    <w:uiPriority w:val="59"/>
    <w:rsid w:val="003A1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AE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474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162C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2C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607B6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607B6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07B62"/>
  </w:style>
  <w:style w:type="paragraph" w:styleId="Header">
    <w:name w:val="header"/>
    <w:basedOn w:val="Normal"/>
    <w:link w:val="HeaderChar"/>
    <w:rsid w:val="00607B6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07B6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42209-BB14-4457-B5E0-8FB059FA0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7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</dc:creator>
  <cp:lastModifiedBy>ismail - [2010]</cp:lastModifiedBy>
  <cp:revision>23</cp:revision>
  <cp:lastPrinted>2018-02-13T01:17:00Z</cp:lastPrinted>
  <dcterms:created xsi:type="dcterms:W3CDTF">2014-06-25T06:23:00Z</dcterms:created>
  <dcterms:modified xsi:type="dcterms:W3CDTF">2018-02-13T01:21:00Z</dcterms:modified>
</cp:coreProperties>
</file>