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841"/>
        <w:tblW w:w="16218" w:type="dxa"/>
        <w:tblLook w:val="04A0" w:firstRow="1" w:lastRow="0" w:firstColumn="1" w:lastColumn="0" w:noHBand="0" w:noVBand="1"/>
      </w:tblPr>
      <w:tblGrid>
        <w:gridCol w:w="382"/>
        <w:gridCol w:w="3120"/>
        <w:gridCol w:w="3086"/>
        <w:gridCol w:w="3870"/>
        <w:gridCol w:w="3060"/>
        <w:gridCol w:w="2700"/>
      </w:tblGrid>
      <w:tr w:rsidR="00535782" w:rsidRPr="00535782" w:rsidTr="006B632D">
        <w:trPr>
          <w:trHeight w:val="440"/>
        </w:trPr>
        <w:tc>
          <w:tcPr>
            <w:tcW w:w="3502" w:type="dxa"/>
            <w:gridSpan w:val="2"/>
          </w:tcPr>
          <w:p w:rsidR="00535782" w:rsidRPr="00535782" w:rsidRDefault="00535782" w:rsidP="00B100D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35782">
              <w:rPr>
                <w:rFonts w:ascii="Times New Roman" w:hAnsi="Times New Roman" w:cs="Times New Roman"/>
                <w:b/>
              </w:rPr>
              <w:t>Kinerja</w:t>
            </w:r>
            <w:proofErr w:type="spellEnd"/>
            <w:r w:rsidRPr="0053578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35782">
              <w:rPr>
                <w:rFonts w:ascii="Times New Roman" w:hAnsi="Times New Roman" w:cs="Times New Roman"/>
                <w:b/>
              </w:rPr>
              <w:t>Utama</w:t>
            </w:r>
            <w:proofErr w:type="spellEnd"/>
          </w:p>
        </w:tc>
        <w:tc>
          <w:tcPr>
            <w:tcW w:w="3086" w:type="dxa"/>
          </w:tcPr>
          <w:p w:rsidR="00535782" w:rsidRPr="00535782" w:rsidRDefault="008D28D4" w:rsidP="00B100D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rect id="_x0000_s1032" style="position:absolute;left:0;text-align:left;margin-left:-179.1pt;margin-top:-56.6pt;width:286pt;height:48.15pt;z-index:251662336;mso-position-horizontal-relative:text;mso-position-vertical-relative:text" stroked="f">
                  <v:textbox>
                    <w:txbxContent>
                      <w:p w:rsidR="00B100D1" w:rsidRPr="00287AA6" w:rsidRDefault="00574891" w:rsidP="00B100D1">
                        <w:pPr>
                          <w:pStyle w:val="Header"/>
                          <w:tabs>
                            <w:tab w:val="clear" w:pos="4680"/>
                            <w:tab w:val="left" w:pos="1350"/>
                            <w:tab w:val="center" w:pos="2430"/>
                          </w:tabs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NAMA SKPD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ab/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id-ID"/>
                          </w:rPr>
                          <w:t xml:space="preserve"> </w:t>
                        </w:r>
                        <w:r w:rsidR="00B100D1" w:rsidRPr="00287A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: DINAS KETAHANAN PANGAN</w:t>
                        </w:r>
                      </w:p>
                      <w:p w:rsidR="00B100D1" w:rsidRPr="00287AA6" w:rsidRDefault="00B100D1" w:rsidP="00B100D1">
                        <w:pPr>
                          <w:pStyle w:val="Header"/>
                          <w:tabs>
                            <w:tab w:val="clear" w:pos="4680"/>
                            <w:tab w:val="left" w:pos="1350"/>
                            <w:tab w:val="left" w:pos="1530"/>
                            <w:tab w:val="center" w:pos="2430"/>
                          </w:tabs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TUGAS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ab/>
                        </w:r>
                        <w:r w:rsidRPr="00287A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: </w:t>
                        </w:r>
                      </w:p>
                      <w:p w:rsidR="00B100D1" w:rsidRPr="00287AA6" w:rsidRDefault="00B100D1" w:rsidP="00B100D1">
                        <w:pPr>
                          <w:pStyle w:val="Header"/>
                          <w:tabs>
                            <w:tab w:val="clear" w:pos="4680"/>
                            <w:tab w:val="left" w:pos="1350"/>
                            <w:tab w:val="center" w:pos="2430"/>
                          </w:tabs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FUNGSI           </w:t>
                        </w:r>
                        <w:r w:rsidRPr="00287A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: KETAHAN PANGAN</w:t>
                        </w:r>
                      </w:p>
                      <w:p w:rsidR="00B100D1" w:rsidRDefault="00B100D1"/>
                    </w:txbxContent>
                  </v:textbox>
                </v:rect>
              </w:pict>
            </w:r>
            <w:r>
              <w:rPr>
                <w:b/>
                <w:noProof/>
              </w:rPr>
              <w:pict>
                <v:rect id="_x0000_s1031" style="position:absolute;left:0;text-align:left;margin-left:83.9pt;margin-top:-94.45pt;width:314pt;height:55pt;z-index:251661312;mso-position-horizontal-relative:text;mso-position-vertical-relative:text" stroked="f">
                  <v:textbox>
                    <w:txbxContent>
                      <w:p w:rsidR="00287AA6" w:rsidRPr="00287AA6" w:rsidRDefault="00287AA6" w:rsidP="00287AA6">
                        <w:pPr>
                          <w:pStyle w:val="Header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87A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INDIKATOR KINERJA UTAMA </w:t>
                        </w:r>
                      </w:p>
                      <w:p w:rsidR="00287AA6" w:rsidRPr="00287AA6" w:rsidRDefault="00287AA6" w:rsidP="00287AA6">
                        <w:pPr>
                          <w:pStyle w:val="Header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87AA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KABUPATEN EMPAT LAWANG</w:t>
                        </w:r>
                      </w:p>
                      <w:p w:rsidR="00287AA6" w:rsidRDefault="00287AA6"/>
                      <w:p w:rsidR="00B100D1" w:rsidRDefault="00B100D1"/>
                      <w:p w:rsidR="00B100D1" w:rsidRDefault="00B100D1"/>
                      <w:p w:rsidR="00B100D1" w:rsidRDefault="00B100D1"/>
                    </w:txbxContent>
                  </v:textbox>
                </v:rect>
              </w:pict>
            </w:r>
            <w:proofErr w:type="spellStart"/>
            <w:r w:rsidR="00535782" w:rsidRPr="00535782">
              <w:rPr>
                <w:b/>
              </w:rPr>
              <w:t>Indikator</w:t>
            </w:r>
            <w:proofErr w:type="spellEnd"/>
            <w:r w:rsidR="00535782" w:rsidRPr="00535782">
              <w:rPr>
                <w:b/>
              </w:rPr>
              <w:t xml:space="preserve"> </w:t>
            </w:r>
            <w:proofErr w:type="spellStart"/>
            <w:r w:rsidR="00535782" w:rsidRPr="00535782">
              <w:rPr>
                <w:b/>
              </w:rPr>
              <w:t>Kinerja</w:t>
            </w:r>
            <w:proofErr w:type="spellEnd"/>
            <w:r w:rsidR="00535782" w:rsidRPr="00535782">
              <w:rPr>
                <w:b/>
              </w:rPr>
              <w:t xml:space="preserve"> </w:t>
            </w:r>
            <w:proofErr w:type="spellStart"/>
            <w:r w:rsidR="00535782" w:rsidRPr="00535782">
              <w:rPr>
                <w:b/>
              </w:rPr>
              <w:t>Utama</w:t>
            </w:r>
            <w:proofErr w:type="spellEnd"/>
          </w:p>
        </w:tc>
        <w:tc>
          <w:tcPr>
            <w:tcW w:w="3870" w:type="dxa"/>
          </w:tcPr>
          <w:p w:rsidR="00535782" w:rsidRPr="00535782" w:rsidRDefault="00535782" w:rsidP="00B100D1">
            <w:pPr>
              <w:jc w:val="center"/>
              <w:rPr>
                <w:b/>
              </w:rPr>
            </w:pPr>
            <w:r w:rsidRPr="00535782">
              <w:rPr>
                <w:b/>
              </w:rPr>
              <w:t>PENJELASAN /  FORMULA</w:t>
            </w:r>
          </w:p>
        </w:tc>
        <w:tc>
          <w:tcPr>
            <w:tcW w:w="3060" w:type="dxa"/>
          </w:tcPr>
          <w:p w:rsidR="00535782" w:rsidRPr="00535782" w:rsidRDefault="00535782" w:rsidP="00B100D1">
            <w:pPr>
              <w:jc w:val="center"/>
              <w:rPr>
                <w:b/>
              </w:rPr>
            </w:pPr>
            <w:proofErr w:type="spellStart"/>
            <w:r w:rsidRPr="00535782">
              <w:rPr>
                <w:b/>
              </w:rPr>
              <w:t>Sumber</w:t>
            </w:r>
            <w:proofErr w:type="spellEnd"/>
            <w:r w:rsidRPr="00535782">
              <w:rPr>
                <w:b/>
              </w:rPr>
              <w:t xml:space="preserve">  Data</w:t>
            </w:r>
          </w:p>
        </w:tc>
        <w:tc>
          <w:tcPr>
            <w:tcW w:w="2700" w:type="dxa"/>
          </w:tcPr>
          <w:p w:rsidR="00535782" w:rsidRPr="00535782" w:rsidRDefault="00535782" w:rsidP="00B100D1">
            <w:pPr>
              <w:jc w:val="center"/>
              <w:rPr>
                <w:b/>
              </w:rPr>
            </w:pPr>
            <w:proofErr w:type="spellStart"/>
            <w:r w:rsidRPr="00535782">
              <w:rPr>
                <w:b/>
              </w:rPr>
              <w:t>Penangung</w:t>
            </w:r>
            <w:proofErr w:type="spellEnd"/>
            <w:r w:rsidRPr="00535782">
              <w:rPr>
                <w:b/>
              </w:rPr>
              <w:t xml:space="preserve">  </w:t>
            </w:r>
            <w:proofErr w:type="spellStart"/>
            <w:r w:rsidRPr="00535782">
              <w:rPr>
                <w:b/>
              </w:rPr>
              <w:t>Jawab</w:t>
            </w:r>
            <w:proofErr w:type="spellEnd"/>
          </w:p>
        </w:tc>
      </w:tr>
      <w:tr w:rsidR="00535782" w:rsidRPr="00263A31" w:rsidTr="006B632D">
        <w:trPr>
          <w:trHeight w:val="4026"/>
        </w:trPr>
        <w:tc>
          <w:tcPr>
            <w:tcW w:w="382" w:type="dxa"/>
          </w:tcPr>
          <w:p w:rsidR="00535782" w:rsidRPr="00263A31" w:rsidRDefault="00535782" w:rsidP="00B100D1">
            <w:pPr>
              <w:rPr>
                <w:rFonts w:ascii="Times New Roman" w:hAnsi="Times New Roman" w:cs="Times New Roman"/>
              </w:rPr>
            </w:pPr>
            <w:r w:rsidRPr="00263A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20" w:type="dxa"/>
          </w:tcPr>
          <w:p w:rsidR="00535782" w:rsidRPr="00263A31" w:rsidRDefault="00535782" w:rsidP="00B100D1">
            <w:pPr>
              <w:rPr>
                <w:rFonts w:ascii="Times New Roman" w:hAnsi="Times New Roman" w:cs="Times New Roman"/>
              </w:rPr>
            </w:pPr>
            <w:proofErr w:type="spellStart"/>
            <w:r w:rsidRPr="00263A31">
              <w:rPr>
                <w:rFonts w:ascii="Times New Roman" w:hAnsi="Times New Roman" w:cs="Times New Roman"/>
              </w:rPr>
              <w:t>Tercukupinya</w:t>
            </w:r>
            <w:proofErr w:type="spellEnd"/>
            <w:r w:rsidRPr="00263A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A31">
              <w:rPr>
                <w:rFonts w:ascii="Times New Roman" w:hAnsi="Times New Roman" w:cs="Times New Roman"/>
              </w:rPr>
              <w:t>Ketersediaan</w:t>
            </w:r>
            <w:proofErr w:type="spellEnd"/>
            <w:r w:rsidRPr="00263A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A31">
              <w:rPr>
                <w:rFonts w:ascii="Times New Roman" w:hAnsi="Times New Roman" w:cs="Times New Roman"/>
              </w:rPr>
              <w:t>Pangan</w:t>
            </w:r>
            <w:proofErr w:type="spellEnd"/>
            <w:r w:rsidRPr="00263A3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63A31">
              <w:rPr>
                <w:rFonts w:ascii="Times New Roman" w:hAnsi="Times New Roman" w:cs="Times New Roman"/>
              </w:rPr>
              <w:t>beras</w:t>
            </w:r>
            <w:proofErr w:type="spellEnd"/>
            <w:r w:rsidRPr="00263A31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263A31">
              <w:rPr>
                <w:rFonts w:ascii="Times New Roman" w:hAnsi="Times New Roman" w:cs="Times New Roman"/>
              </w:rPr>
              <w:t>untuk</w:t>
            </w:r>
            <w:proofErr w:type="spellEnd"/>
            <w:r w:rsidRPr="00263A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A31">
              <w:rPr>
                <w:rFonts w:ascii="Times New Roman" w:hAnsi="Times New Roman" w:cs="Times New Roman"/>
              </w:rPr>
              <w:t>dikonsumsi</w:t>
            </w:r>
            <w:proofErr w:type="spellEnd"/>
            <w:r w:rsidRPr="00263A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A31">
              <w:rPr>
                <w:rFonts w:ascii="Times New Roman" w:hAnsi="Times New Roman" w:cs="Times New Roman"/>
              </w:rPr>
              <w:t>Masyarakat</w:t>
            </w:r>
            <w:proofErr w:type="spellEnd"/>
          </w:p>
        </w:tc>
        <w:tc>
          <w:tcPr>
            <w:tcW w:w="3086" w:type="dxa"/>
          </w:tcPr>
          <w:p w:rsidR="00535782" w:rsidRPr="00263A31" w:rsidRDefault="00535782" w:rsidP="00B100D1">
            <w:proofErr w:type="spellStart"/>
            <w:r w:rsidRPr="00263A31">
              <w:t>Ketersediaan</w:t>
            </w:r>
            <w:proofErr w:type="spellEnd"/>
            <w:r w:rsidRPr="00263A31">
              <w:t xml:space="preserve"> </w:t>
            </w:r>
            <w:proofErr w:type="spellStart"/>
            <w:r w:rsidRPr="00263A31">
              <w:t>pangan</w:t>
            </w:r>
            <w:proofErr w:type="spellEnd"/>
            <w:r w:rsidRPr="00263A31">
              <w:t xml:space="preserve"> (</w:t>
            </w:r>
            <w:proofErr w:type="spellStart"/>
            <w:r w:rsidRPr="00263A31">
              <w:t>beras</w:t>
            </w:r>
            <w:proofErr w:type="spellEnd"/>
            <w:r w:rsidRPr="00263A31">
              <w:t xml:space="preserve">) per </w:t>
            </w:r>
            <w:proofErr w:type="spellStart"/>
            <w:r w:rsidRPr="00263A31">
              <w:t>kapita</w:t>
            </w:r>
            <w:proofErr w:type="spellEnd"/>
            <w:r w:rsidRPr="00263A31">
              <w:t xml:space="preserve"> / </w:t>
            </w:r>
            <w:proofErr w:type="spellStart"/>
            <w:r w:rsidRPr="00263A31">
              <w:t>tahun</w:t>
            </w:r>
            <w:proofErr w:type="spellEnd"/>
          </w:p>
        </w:tc>
        <w:tc>
          <w:tcPr>
            <w:tcW w:w="3870" w:type="dxa"/>
          </w:tcPr>
          <w:p w:rsidR="00360E26" w:rsidRPr="00263A31" w:rsidRDefault="008D28D4" w:rsidP="00B100D1">
            <w:pPr>
              <w:ind w:left="559" w:hanging="649"/>
              <w:rPr>
                <w:rFonts w:eastAsiaTheme="minorEastAsia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naryPr>
                <m:sub/>
                <m:sup/>
                <m:e/>
              </m:nary>
            </m:oMath>
            <w:r w:rsidR="00360E26" w:rsidRPr="00263A31">
              <w:rPr>
                <w:rFonts w:eastAsiaTheme="minor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eastAsiaTheme="minorEastAsia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 xml:space="preserve">ketersedian pangan 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beras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 xml:space="preserve">untuk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 xml:space="preserve">di konsumsi  </m:t>
                      </m:r>
                    </m:e>
                  </m:eqArr>
                </m:num>
                <m:den>
                  <m:eqArr>
                    <m:eqArrPr>
                      <m:ctrlPr>
                        <w:rPr>
                          <w:rFonts w:ascii="Cambria Math" w:eastAsiaTheme="minorEastAsia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 xml:space="preserve">ketersediaan pangan 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beras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 xml:space="preserve">untuk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konsumsi yang di targetkan</m:t>
                      </m:r>
                    </m:e>
                  </m:eqArr>
                </m:den>
              </m:f>
            </m:oMath>
            <w:r w:rsidR="00287AA6" w:rsidRPr="00263A31">
              <w:rPr>
                <w:rFonts w:eastAsiaTheme="minorEastAsia"/>
              </w:rPr>
              <w:t xml:space="preserve"> </w:t>
            </w:r>
            <w:r w:rsidR="00287AA6">
              <w:rPr>
                <w:rFonts w:eastAsiaTheme="minorEastAsia"/>
              </w:rPr>
              <w:t>x</w:t>
            </w:r>
            <w:r w:rsidR="00287AA6" w:rsidRPr="00263A31">
              <w:rPr>
                <w:rFonts w:eastAsiaTheme="minorEastAsia"/>
              </w:rPr>
              <w:t>100%</w:t>
            </w:r>
          </w:p>
          <w:p w:rsidR="00535782" w:rsidRPr="00263A31" w:rsidRDefault="00287AA6" w:rsidP="00B100D1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 xml:space="preserve">                    </m:t>
                </m:r>
              </m:oMath>
            </m:oMathPara>
          </w:p>
          <w:p w:rsidR="00360E26" w:rsidRPr="00263A31" w:rsidRDefault="008D28D4" w:rsidP="00B100D1">
            <w:pPr>
              <w:ind w:left="559" w:hanging="649"/>
              <w:rPr>
                <w:rFonts w:eastAsiaTheme="minorEastAsia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/>
              </m:nary>
            </m:oMath>
            <w:proofErr w:type="spellStart"/>
            <w:proofErr w:type="gramStart"/>
            <w:r w:rsidR="00360E26" w:rsidRPr="00263A31">
              <w:rPr>
                <w:rFonts w:eastAsiaTheme="minorEastAsia"/>
              </w:rPr>
              <w:t>ketarsediaan</w:t>
            </w:r>
            <w:proofErr w:type="spellEnd"/>
            <w:proofErr w:type="gram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pangan</w:t>
            </w:r>
            <w:proofErr w:type="spellEnd"/>
            <w:r w:rsidR="00360E26" w:rsidRPr="00263A31">
              <w:rPr>
                <w:rFonts w:eastAsiaTheme="minorEastAsia"/>
              </w:rPr>
              <w:t xml:space="preserve"> (</w:t>
            </w:r>
            <w:proofErr w:type="spellStart"/>
            <w:r w:rsidR="00360E26" w:rsidRPr="00263A31">
              <w:rPr>
                <w:rFonts w:eastAsiaTheme="minorEastAsia"/>
              </w:rPr>
              <w:t>beras</w:t>
            </w:r>
            <w:proofErr w:type="spellEnd"/>
            <w:r w:rsidR="00360E26" w:rsidRPr="00263A31">
              <w:rPr>
                <w:rFonts w:eastAsiaTheme="minorEastAsia"/>
              </w:rPr>
              <w:t xml:space="preserve">) </w:t>
            </w:r>
            <w:proofErr w:type="spellStart"/>
            <w:r w:rsidR="00360E26" w:rsidRPr="00263A31">
              <w:rPr>
                <w:rFonts w:eastAsiaTheme="minorEastAsia"/>
              </w:rPr>
              <w:t>merupakan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/>
              </m:nary>
            </m:oMath>
            <w:proofErr w:type="spellStart"/>
            <w:r w:rsidR="00360E26" w:rsidRPr="00263A31">
              <w:rPr>
                <w:rFonts w:eastAsiaTheme="minorEastAsia"/>
              </w:rPr>
              <w:t>bersih</w:t>
            </w:r>
            <w:proofErr w:type="spellEnd"/>
            <w:r w:rsidR="00360E26" w:rsidRPr="00263A31">
              <w:rPr>
                <w:rFonts w:eastAsiaTheme="minorEastAsia"/>
              </w:rPr>
              <w:t xml:space="preserve"> yang </w:t>
            </w:r>
            <w:proofErr w:type="spellStart"/>
            <w:r w:rsidR="00360E26" w:rsidRPr="00263A31">
              <w:rPr>
                <w:rFonts w:eastAsiaTheme="minorEastAsia"/>
              </w:rPr>
              <w:t>dihitung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setelah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dikurangi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ekspor</w:t>
            </w:r>
            <w:proofErr w:type="spellEnd"/>
            <w:r w:rsidR="00360E26" w:rsidRPr="00263A31">
              <w:rPr>
                <w:rFonts w:eastAsiaTheme="minorEastAsia"/>
              </w:rPr>
              <w:t xml:space="preserve">, </w:t>
            </w:r>
            <w:proofErr w:type="spellStart"/>
            <w:r w:rsidR="00360E26" w:rsidRPr="00263A31">
              <w:rPr>
                <w:rFonts w:eastAsiaTheme="minorEastAsia"/>
              </w:rPr>
              <w:t>perubahan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stok</w:t>
            </w:r>
            <w:proofErr w:type="spellEnd"/>
            <w:r w:rsidR="00360E26" w:rsidRPr="00263A31">
              <w:rPr>
                <w:rFonts w:eastAsiaTheme="minorEastAsia"/>
              </w:rPr>
              <w:t xml:space="preserve">, </w:t>
            </w:r>
            <w:proofErr w:type="spellStart"/>
            <w:r w:rsidR="00360E26" w:rsidRPr="00263A31">
              <w:rPr>
                <w:rFonts w:eastAsiaTheme="minorEastAsia"/>
              </w:rPr>
              <w:t>tercecer</w:t>
            </w:r>
            <w:proofErr w:type="spellEnd"/>
            <w:r w:rsidR="00360E26" w:rsidRPr="00263A31">
              <w:rPr>
                <w:rFonts w:eastAsiaTheme="minorEastAsia"/>
              </w:rPr>
              <w:t xml:space="preserve">, </w:t>
            </w:r>
            <w:proofErr w:type="spellStart"/>
            <w:r w:rsidR="00360E26" w:rsidRPr="00263A31">
              <w:rPr>
                <w:rFonts w:eastAsiaTheme="minorEastAsia"/>
              </w:rPr>
              <w:t>benih</w:t>
            </w:r>
            <w:proofErr w:type="spellEnd"/>
            <w:r w:rsidR="00360E26" w:rsidRPr="00263A31">
              <w:rPr>
                <w:rFonts w:eastAsiaTheme="minorEastAsia"/>
              </w:rPr>
              <w:t xml:space="preserve">, </w:t>
            </w:r>
            <w:proofErr w:type="spellStart"/>
            <w:r w:rsidR="00360E26" w:rsidRPr="00263A31">
              <w:rPr>
                <w:rFonts w:eastAsiaTheme="minorEastAsia"/>
              </w:rPr>
              <w:t>digunakan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untuk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makan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dan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ditambah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impor</w:t>
            </w:r>
            <w:proofErr w:type="spellEnd"/>
            <w:r w:rsidR="00360E26" w:rsidRPr="00263A31">
              <w:rPr>
                <w:rFonts w:eastAsiaTheme="minorEastAsia"/>
              </w:rPr>
              <w:t>.</w:t>
            </w:r>
          </w:p>
          <w:p w:rsidR="00360E26" w:rsidRPr="00263A31" w:rsidRDefault="008D28D4" w:rsidP="00B100D1">
            <w:pPr>
              <w:ind w:left="559" w:hanging="649"/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/>
              </m:nary>
            </m:oMath>
            <w:proofErr w:type="spellStart"/>
            <w:proofErr w:type="gramStart"/>
            <w:r w:rsidR="00360E26" w:rsidRPr="00263A31">
              <w:rPr>
                <w:rFonts w:eastAsiaTheme="minorEastAsia"/>
              </w:rPr>
              <w:t>ketersediaan</w:t>
            </w:r>
            <w:proofErr w:type="spellEnd"/>
            <w:proofErr w:type="gram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pangan</w:t>
            </w:r>
            <w:proofErr w:type="spellEnd"/>
            <w:r w:rsidR="00360E26" w:rsidRPr="00263A31">
              <w:rPr>
                <w:rFonts w:eastAsiaTheme="minorEastAsia"/>
              </w:rPr>
              <w:t xml:space="preserve"> (</w:t>
            </w:r>
            <w:proofErr w:type="spellStart"/>
            <w:r w:rsidR="00360E26" w:rsidRPr="00263A31">
              <w:rPr>
                <w:rFonts w:eastAsiaTheme="minorEastAsia"/>
              </w:rPr>
              <w:t>beras</w:t>
            </w:r>
            <w:proofErr w:type="spellEnd"/>
            <w:r w:rsidR="00360E26" w:rsidRPr="00263A31">
              <w:rPr>
                <w:rFonts w:eastAsiaTheme="minorEastAsia"/>
              </w:rPr>
              <w:t xml:space="preserve">) </w:t>
            </w:r>
            <w:proofErr w:type="spellStart"/>
            <w:r w:rsidR="00360E26" w:rsidRPr="00263A31">
              <w:rPr>
                <w:rFonts w:eastAsiaTheme="minorEastAsia"/>
              </w:rPr>
              <w:t>dikatakan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aman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bila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nilai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360E26" w:rsidRPr="00263A31">
              <w:rPr>
                <w:rFonts w:eastAsiaTheme="minorEastAsia"/>
              </w:rPr>
              <w:t>ketersediaan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  <w:proofErr w:type="spellStart"/>
            <w:r w:rsidR="00263A31" w:rsidRPr="00263A31">
              <w:rPr>
                <w:rFonts w:eastAsiaTheme="minorEastAsia"/>
              </w:rPr>
              <w:t>pangan</w:t>
            </w:r>
            <w:proofErr w:type="spellEnd"/>
            <w:r w:rsidR="00263A31" w:rsidRPr="00263A31">
              <w:rPr>
                <w:rFonts w:eastAsiaTheme="minorEastAsia"/>
              </w:rPr>
              <w:t xml:space="preserve"> (</w:t>
            </w:r>
            <w:proofErr w:type="spellStart"/>
            <w:r w:rsidR="00263A31" w:rsidRPr="00263A31">
              <w:rPr>
                <w:rFonts w:eastAsiaTheme="minorEastAsia"/>
              </w:rPr>
              <w:t>beras</w:t>
            </w:r>
            <w:proofErr w:type="spellEnd"/>
            <w:r w:rsidR="00263A31" w:rsidRPr="00263A31">
              <w:rPr>
                <w:rFonts w:eastAsiaTheme="minorEastAsia"/>
              </w:rPr>
              <w:t xml:space="preserve">) </w:t>
            </w:r>
            <w:proofErr w:type="spellStart"/>
            <w:r w:rsidR="00263A31" w:rsidRPr="00263A31">
              <w:rPr>
                <w:rFonts w:eastAsiaTheme="minorEastAsia"/>
              </w:rPr>
              <w:t>perkapita</w:t>
            </w:r>
            <w:proofErr w:type="spellEnd"/>
            <w:r w:rsidR="00263A31" w:rsidRPr="00263A31">
              <w:rPr>
                <w:rFonts w:eastAsiaTheme="minorEastAsia"/>
              </w:rPr>
              <w:t xml:space="preserve"> </w:t>
            </w:r>
            <w:proofErr w:type="spellStart"/>
            <w:r w:rsidR="00263A31" w:rsidRPr="00263A31">
              <w:rPr>
                <w:rFonts w:eastAsiaTheme="minorEastAsia"/>
              </w:rPr>
              <w:t>pertahun</w:t>
            </w:r>
            <w:proofErr w:type="spellEnd"/>
            <w:r w:rsidR="00263A31" w:rsidRPr="00263A31">
              <w:rPr>
                <w:rFonts w:eastAsiaTheme="minorEastAsia"/>
              </w:rPr>
              <w:t xml:space="preserve">. </w:t>
            </w:r>
            <w:proofErr w:type="spellStart"/>
            <w:r w:rsidR="00263A31" w:rsidRPr="00263A31">
              <w:rPr>
                <w:rFonts w:eastAsiaTheme="minorEastAsia"/>
              </w:rPr>
              <w:t>Nilai</w:t>
            </w:r>
            <w:proofErr w:type="spellEnd"/>
            <w:r w:rsidR="00263A31" w:rsidRPr="00263A31">
              <w:rPr>
                <w:rFonts w:eastAsiaTheme="minorEastAsia"/>
              </w:rPr>
              <w:t xml:space="preserve"> 91,059 per </w:t>
            </w:r>
            <w:proofErr w:type="spellStart"/>
            <w:r w:rsidR="00263A31" w:rsidRPr="00263A31">
              <w:rPr>
                <w:rFonts w:eastAsiaTheme="minorEastAsia"/>
              </w:rPr>
              <w:t>kapita</w:t>
            </w:r>
            <w:proofErr w:type="spellEnd"/>
            <w:r w:rsidR="00263A31" w:rsidRPr="00263A31">
              <w:rPr>
                <w:rFonts w:eastAsiaTheme="minorEastAsia"/>
              </w:rPr>
              <w:t xml:space="preserve"> </w:t>
            </w:r>
            <w:proofErr w:type="spellStart"/>
            <w:r w:rsidR="00263A31" w:rsidRPr="00263A31">
              <w:rPr>
                <w:rFonts w:eastAsiaTheme="minorEastAsia"/>
              </w:rPr>
              <w:t>pertahun</w:t>
            </w:r>
            <w:proofErr w:type="spellEnd"/>
            <w:r w:rsidR="00263A31" w:rsidRPr="00263A31">
              <w:rPr>
                <w:rFonts w:eastAsiaTheme="minorEastAsia"/>
              </w:rPr>
              <w:t xml:space="preserve">. </w:t>
            </w:r>
            <w:proofErr w:type="spellStart"/>
            <w:r w:rsidR="00263A31" w:rsidRPr="00263A31">
              <w:rPr>
                <w:rFonts w:eastAsiaTheme="minorEastAsia"/>
              </w:rPr>
              <w:t>Nilai</w:t>
            </w:r>
            <w:proofErr w:type="spellEnd"/>
            <w:r w:rsidR="00263A31" w:rsidRPr="00263A31">
              <w:rPr>
                <w:rFonts w:eastAsiaTheme="minorEastAsia"/>
              </w:rPr>
              <w:t xml:space="preserve"> </w:t>
            </w:r>
            <w:proofErr w:type="spellStart"/>
            <w:r w:rsidR="00263A31" w:rsidRPr="00263A31">
              <w:rPr>
                <w:rFonts w:eastAsiaTheme="minorEastAsia"/>
              </w:rPr>
              <w:t>Sensus</w:t>
            </w:r>
            <w:proofErr w:type="spellEnd"/>
            <w:r w:rsidR="00263A31" w:rsidRPr="00263A31">
              <w:rPr>
                <w:rFonts w:eastAsiaTheme="minorEastAsia"/>
              </w:rPr>
              <w:t xml:space="preserve"> </w:t>
            </w:r>
            <w:proofErr w:type="spellStart"/>
            <w:r w:rsidR="00263A31" w:rsidRPr="00263A31">
              <w:rPr>
                <w:rFonts w:eastAsiaTheme="minorEastAsia"/>
              </w:rPr>
              <w:t>Ekonomi</w:t>
            </w:r>
            <w:proofErr w:type="spellEnd"/>
            <w:r w:rsidR="00263A31" w:rsidRPr="00263A31">
              <w:rPr>
                <w:rFonts w:eastAsiaTheme="minorEastAsia"/>
              </w:rPr>
              <w:t xml:space="preserve"> </w:t>
            </w:r>
            <w:proofErr w:type="spellStart"/>
            <w:r w:rsidR="00263A31" w:rsidRPr="00263A31">
              <w:rPr>
                <w:rFonts w:eastAsiaTheme="minorEastAsia"/>
              </w:rPr>
              <w:t>Nasional</w:t>
            </w:r>
            <w:proofErr w:type="spellEnd"/>
            <w:r w:rsidR="00360E26" w:rsidRPr="00263A31">
              <w:rPr>
                <w:rFonts w:eastAsiaTheme="minorEastAsia"/>
              </w:rPr>
              <w:t xml:space="preserve"> </w:t>
            </w:r>
          </w:p>
        </w:tc>
        <w:tc>
          <w:tcPr>
            <w:tcW w:w="3060" w:type="dxa"/>
          </w:tcPr>
          <w:p w:rsidR="00535782" w:rsidRPr="00263A31" w:rsidRDefault="00263A31" w:rsidP="00B100D1">
            <w:r w:rsidRPr="00263A31">
              <w:t xml:space="preserve">Data </w:t>
            </w:r>
            <w:proofErr w:type="spellStart"/>
            <w:r w:rsidRPr="00263A31">
              <w:t>neraca</w:t>
            </w:r>
            <w:proofErr w:type="spellEnd"/>
            <w:r w:rsidRPr="00263A31">
              <w:t xml:space="preserve"> </w:t>
            </w:r>
            <w:proofErr w:type="spellStart"/>
            <w:r w:rsidRPr="00263A31">
              <w:t>bahan</w:t>
            </w:r>
            <w:proofErr w:type="spellEnd"/>
            <w:r w:rsidRPr="00263A31">
              <w:t xml:space="preserve"> </w:t>
            </w:r>
            <w:proofErr w:type="spellStart"/>
            <w:r w:rsidRPr="00263A31">
              <w:t>makanan</w:t>
            </w:r>
            <w:proofErr w:type="spellEnd"/>
          </w:p>
        </w:tc>
        <w:tc>
          <w:tcPr>
            <w:tcW w:w="2700" w:type="dxa"/>
          </w:tcPr>
          <w:p w:rsidR="00535782" w:rsidRPr="00263A31" w:rsidRDefault="00E41A61" w:rsidP="00B100D1">
            <w:r>
              <w:t>-</w:t>
            </w:r>
            <w:r w:rsidR="00263A31" w:rsidRPr="00263A31">
              <w:t xml:space="preserve"> </w:t>
            </w:r>
            <w:proofErr w:type="spellStart"/>
            <w:r w:rsidR="00263A31" w:rsidRPr="00263A31">
              <w:t>Bidang</w:t>
            </w:r>
            <w:proofErr w:type="spellEnd"/>
            <w:r w:rsidR="00263A31" w:rsidRPr="00263A31">
              <w:t xml:space="preserve"> </w:t>
            </w:r>
            <w:proofErr w:type="spellStart"/>
            <w:r w:rsidR="00263A31" w:rsidRPr="00263A31">
              <w:t>Distribusi</w:t>
            </w:r>
            <w:proofErr w:type="spellEnd"/>
            <w:r w:rsidR="00263A31" w:rsidRPr="00263A31">
              <w:t xml:space="preserve"> </w:t>
            </w:r>
            <w:proofErr w:type="spellStart"/>
            <w:r w:rsidR="00263A31" w:rsidRPr="00263A31">
              <w:t>Pangan</w:t>
            </w:r>
            <w:proofErr w:type="spellEnd"/>
          </w:p>
        </w:tc>
      </w:tr>
      <w:tr w:rsidR="00B100D1" w:rsidRPr="00263A31" w:rsidTr="006B632D">
        <w:trPr>
          <w:trHeight w:val="2892"/>
        </w:trPr>
        <w:tc>
          <w:tcPr>
            <w:tcW w:w="382" w:type="dxa"/>
          </w:tcPr>
          <w:p w:rsidR="00B100D1" w:rsidRPr="00263A31" w:rsidRDefault="00B100D1" w:rsidP="00B100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20" w:type="dxa"/>
          </w:tcPr>
          <w:p w:rsidR="00B100D1" w:rsidRPr="00263A31" w:rsidRDefault="00B100D1" w:rsidP="00B100D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Meningkatkan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konsumsi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masyarakat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beragam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bergizi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seimbang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aman</w:t>
            </w:r>
            <w:proofErr w:type="spellEnd"/>
          </w:p>
        </w:tc>
        <w:tc>
          <w:tcPr>
            <w:tcW w:w="3086" w:type="dxa"/>
          </w:tcPr>
          <w:p w:rsidR="00B100D1" w:rsidRPr="00263A31" w:rsidRDefault="00B100D1" w:rsidP="00B100D1">
            <w:proofErr w:type="spellStart"/>
            <w:r>
              <w:t>Persentase</w:t>
            </w:r>
            <w:proofErr w:type="spellEnd"/>
            <w:r>
              <w:t xml:space="preserve">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>/</w:t>
            </w:r>
            <w:proofErr w:type="spellStart"/>
            <w:r>
              <w:t>Sekor</w:t>
            </w:r>
            <w:proofErr w:type="spellEnd"/>
            <w:r>
              <w:t xml:space="preserve"> </w:t>
            </w:r>
            <w:proofErr w:type="spellStart"/>
            <w:r>
              <w:t>Pola</w:t>
            </w:r>
            <w:proofErr w:type="spellEnd"/>
            <w:r>
              <w:t xml:space="preserve"> </w:t>
            </w:r>
            <w:proofErr w:type="spellStart"/>
            <w:r>
              <w:t>Pangan</w:t>
            </w:r>
            <w:proofErr w:type="spellEnd"/>
            <w:r>
              <w:t xml:space="preserve"> </w:t>
            </w:r>
            <w:proofErr w:type="spellStart"/>
            <w:r>
              <w:t>Harapan</w:t>
            </w:r>
            <w:proofErr w:type="spellEnd"/>
          </w:p>
        </w:tc>
        <w:tc>
          <w:tcPr>
            <w:tcW w:w="3870" w:type="dxa"/>
          </w:tcPr>
          <w:p w:rsidR="00B100D1" w:rsidRDefault="008D28D4" w:rsidP="00B100D1">
            <w:pPr>
              <w:ind w:left="559" w:hanging="649"/>
              <w:rPr>
                <w:rFonts w:ascii="Calibri" w:eastAsia="Calibri" w:hAnsi="Calibri" w:cs="Times New Roman"/>
              </w:rPr>
            </w:pP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</w:rPr>
                    <m:t xml:space="preserve">Skor PPH 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Skor PPH YAng di Targetkan</m:t>
                  </m:r>
                </m:den>
              </m:f>
            </m:oMath>
            <w:r w:rsidR="00B100D1">
              <w:rPr>
                <w:rFonts w:ascii="Calibri" w:eastAsia="Calibri" w:hAnsi="Calibri" w:cs="Times New Roman"/>
              </w:rPr>
              <w:t xml:space="preserve">      X 100 %             </w:t>
            </w:r>
          </w:p>
          <w:p w:rsidR="00B100D1" w:rsidRDefault="00B100D1" w:rsidP="00B100D1">
            <w:pPr>
              <w:ind w:left="559" w:hanging="649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B100D1" w:rsidRPr="00CC589F" w:rsidRDefault="00B100D1" w:rsidP="00B100D1">
            <w:pPr>
              <w:tabs>
                <w:tab w:val="left" w:pos="2505"/>
              </w:tabs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Nilai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Skor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Pola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Pangan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Harapan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(PPH) </w:t>
            </w:r>
            <w:proofErr w:type="spellStart"/>
            <w:r>
              <w:rPr>
                <w:rFonts w:ascii="Calibri" w:eastAsia="Calibri" w:hAnsi="Calibri" w:cs="Times New Roman"/>
              </w:rPr>
              <w:t>adalah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Komposisi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kelompok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pangan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utama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apabila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dikonsumsi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dapat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memenuhi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kebutuhan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energy </w:t>
            </w:r>
            <w:proofErr w:type="spellStart"/>
            <w:r>
              <w:rPr>
                <w:rFonts w:ascii="Calibri" w:eastAsia="Calibri" w:hAnsi="Calibri" w:cs="Times New Roman"/>
              </w:rPr>
              <w:t>dan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zat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gizi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lainya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. </w:t>
            </w:r>
            <w:proofErr w:type="spellStart"/>
            <w:r>
              <w:rPr>
                <w:rFonts w:ascii="Calibri" w:eastAsia="Calibri" w:hAnsi="Calibri" w:cs="Times New Roman"/>
              </w:rPr>
              <w:t>Semakin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tinggi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skor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PPH Ideal =100 (</w:t>
            </w:r>
            <w:proofErr w:type="spellStart"/>
            <w:r>
              <w:rPr>
                <w:rFonts w:ascii="Calibri" w:eastAsia="Calibri" w:hAnsi="Calibri" w:cs="Times New Roman"/>
              </w:rPr>
              <w:t>Permentan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65 </w:t>
            </w:r>
            <w:proofErr w:type="spellStart"/>
            <w:r>
              <w:rPr>
                <w:rFonts w:ascii="Calibri" w:eastAsia="Calibri" w:hAnsi="Calibri" w:cs="Times New Roman"/>
              </w:rPr>
              <w:t>tahun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2010) </w:t>
            </w:r>
            <w:proofErr w:type="spellStart"/>
            <w:r>
              <w:rPr>
                <w:rFonts w:ascii="Calibri" w:eastAsia="Calibri" w:hAnsi="Calibri" w:cs="Times New Roman"/>
              </w:rPr>
              <w:t>Untuk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PPH yang di </w:t>
            </w:r>
            <w:proofErr w:type="spellStart"/>
            <w:r>
              <w:rPr>
                <w:rFonts w:ascii="Calibri" w:eastAsia="Calibri" w:hAnsi="Calibri" w:cs="Times New Roman"/>
              </w:rPr>
              <w:t>targetkan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di </w:t>
            </w:r>
            <w:proofErr w:type="spellStart"/>
            <w:r>
              <w:rPr>
                <w:rFonts w:ascii="Calibri" w:eastAsia="Calibri" w:hAnsi="Calibri" w:cs="Times New Roman"/>
              </w:rPr>
              <w:t>kabupaten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malang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= 90  </w:t>
            </w:r>
          </w:p>
        </w:tc>
        <w:tc>
          <w:tcPr>
            <w:tcW w:w="3060" w:type="dxa"/>
          </w:tcPr>
          <w:p w:rsidR="00B100D1" w:rsidRPr="00263A31" w:rsidRDefault="00B100D1" w:rsidP="00B100D1">
            <w:r>
              <w:t xml:space="preserve">Data Survey </w:t>
            </w:r>
            <w:proofErr w:type="spellStart"/>
            <w:r>
              <w:t>Konsumsi</w:t>
            </w:r>
            <w:proofErr w:type="spellEnd"/>
            <w:r>
              <w:t xml:space="preserve"> </w:t>
            </w:r>
            <w:proofErr w:type="spellStart"/>
            <w:r>
              <w:t>Pangan</w:t>
            </w:r>
            <w:proofErr w:type="spellEnd"/>
          </w:p>
        </w:tc>
        <w:tc>
          <w:tcPr>
            <w:tcW w:w="2700" w:type="dxa"/>
          </w:tcPr>
          <w:p w:rsidR="00B100D1" w:rsidRDefault="00B100D1" w:rsidP="003A31A8">
            <w:pPr>
              <w:pStyle w:val="ListParagraph"/>
              <w:numPr>
                <w:ilvl w:val="0"/>
                <w:numId w:val="1"/>
              </w:numPr>
              <w:ind w:left="162" w:hanging="180"/>
            </w:pP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Ketersedian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Pangan</w:t>
            </w:r>
            <w:proofErr w:type="spellEnd"/>
            <w:r>
              <w:t>.</w:t>
            </w:r>
          </w:p>
          <w:p w:rsidR="00B100D1" w:rsidRPr="00263A31" w:rsidRDefault="00B100D1" w:rsidP="003A31A8">
            <w:pPr>
              <w:pStyle w:val="ListParagraph"/>
              <w:numPr>
                <w:ilvl w:val="0"/>
                <w:numId w:val="1"/>
              </w:numPr>
              <w:ind w:left="162" w:hanging="180"/>
            </w:pP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Konsumsi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Kewaspadaan</w:t>
            </w:r>
            <w:proofErr w:type="spellEnd"/>
          </w:p>
        </w:tc>
      </w:tr>
      <w:tr w:rsidR="00107027" w:rsidRPr="00263A31" w:rsidTr="006B632D">
        <w:trPr>
          <w:trHeight w:val="804"/>
        </w:trPr>
        <w:tc>
          <w:tcPr>
            <w:tcW w:w="382" w:type="dxa"/>
            <w:tcBorders>
              <w:bottom w:val="single" w:sz="4" w:space="0" w:color="auto"/>
            </w:tcBorders>
          </w:tcPr>
          <w:p w:rsidR="00107027" w:rsidRDefault="00107027" w:rsidP="00B100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107027" w:rsidRDefault="00107027" w:rsidP="00B100D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Mengurangi</w:t>
            </w:r>
            <w:proofErr w:type="spellEnd"/>
            <w:r>
              <w:rPr>
                <w:rFonts w:ascii="Times New Roman" w:hAnsi="Times New Roman" w:cs="Times New Roman"/>
              </w:rPr>
              <w:t xml:space="preserve"> Daerah </w:t>
            </w:r>
            <w:proofErr w:type="spellStart"/>
            <w:r>
              <w:rPr>
                <w:rFonts w:ascii="Times New Roman" w:hAnsi="Times New Roman" w:cs="Times New Roman"/>
              </w:rPr>
              <w:t>Rawan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Pangan</w:t>
            </w:r>
            <w:proofErr w:type="spellEnd"/>
          </w:p>
        </w:tc>
        <w:tc>
          <w:tcPr>
            <w:tcW w:w="3086" w:type="dxa"/>
            <w:tcBorders>
              <w:bottom w:val="single" w:sz="4" w:space="0" w:color="auto"/>
            </w:tcBorders>
          </w:tcPr>
          <w:p w:rsidR="00107027" w:rsidRDefault="00107027" w:rsidP="00B100D1">
            <w:proofErr w:type="spellStart"/>
            <w:r>
              <w:t>Penurunan</w:t>
            </w:r>
            <w:proofErr w:type="spellEnd"/>
            <w:r>
              <w:t xml:space="preserve"> Daerah </w:t>
            </w:r>
            <w:proofErr w:type="spellStart"/>
            <w:r>
              <w:t>Rawan</w:t>
            </w:r>
            <w:proofErr w:type="spellEnd"/>
            <w:r>
              <w:t xml:space="preserve"> </w:t>
            </w:r>
            <w:proofErr w:type="spellStart"/>
            <w:r>
              <w:t>Pangan</w:t>
            </w:r>
            <w:proofErr w:type="spellEnd"/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107027" w:rsidRPr="00107027" w:rsidRDefault="008D28D4" w:rsidP="00B100D1">
            <w:pPr>
              <w:ind w:left="-70" w:hanging="20"/>
              <w:rPr>
                <w:rFonts w:ascii="Calibri" w:eastAsia="Calibri" w:hAnsi="Calibri" w:cs="Times New Roman"/>
              </w:rPr>
            </w:pPr>
            <m:oMath>
              <m:f>
                <m:fPr>
                  <m:ctrlPr>
                    <w:rPr>
                      <w:rFonts w:ascii="Cambria Math" w:eastAsia="Calibri" w:hAnsi="Times New Roman" w:cs="Times New Roman"/>
                      <w:i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Calibri" w:hAnsi="Times New Roman" w:cs="Times New Roman"/>
                          <w:i/>
                        </w:rPr>
                      </m:ctrlPr>
                    </m:naryPr>
                    <m:sub/>
                    <m:sup/>
                    <m:e/>
                  </m:nary>
                  <m:r>
                    <w:rPr>
                      <w:rFonts w:ascii="Cambria Math" w:eastAsia="Calibri" w:hAnsi="Cambria Math" w:cs="Times New Roman"/>
                    </w:rPr>
                    <m:t>Daera</m:t>
                  </m:r>
                  <m:r>
                    <w:rPr>
                      <w:rFonts w:ascii="Times New Roman" w:eastAsia="Calibri" w:hAnsi="Cambria Math" w:cs="Times New Roman"/>
                    </w:rPr>
                    <m:t>h</m:t>
                  </m:r>
                  <m:r>
                    <w:rPr>
                      <w:rFonts w:ascii="Cambria Math" w:eastAsia="Calibri" w:hAnsi="Times New Roman" w:cs="Times New Roman"/>
                    </w:rPr>
                    <m:t xml:space="preserve"> </m:t>
                  </m:r>
                  <m:r>
                    <w:rPr>
                      <w:rFonts w:ascii="Cambria Math" w:eastAsia="Calibri" w:hAnsi="Cambria Math" w:cs="Times New Roman"/>
                    </w:rPr>
                    <m:t>Rawan</m:t>
                  </m:r>
                  <m:r>
                    <w:rPr>
                      <w:rFonts w:ascii="Cambria Math" w:eastAsia="Calibri" w:hAnsi="Times New Roman" w:cs="Times New Roman"/>
                    </w:rPr>
                    <m:t xml:space="preserve"> </m:t>
                  </m:r>
                  <m:r>
                    <w:rPr>
                      <w:rFonts w:ascii="Cambria Math" w:eastAsia="Calibri" w:hAnsi="Cambria Math" w:cs="Times New Roman"/>
                    </w:rPr>
                    <m:t>Pangan</m:t>
                  </m:r>
                  <m:r>
                    <w:rPr>
                      <w:rFonts w:ascii="Cambria Math" w:eastAsia="Calibri" w:hAnsi="Times New Roman" w:cs="Times New Roman"/>
                    </w:rPr>
                    <m:t xml:space="preserve"> </m:t>
                  </m:r>
                  <m:r>
                    <w:rPr>
                      <w:rFonts w:ascii="Cambria Math" w:eastAsia="Calibri" w:hAnsi="Cambria Math" w:cs="Times New Roman"/>
                    </w:rPr>
                    <m:t>kab</m:t>
                  </m:r>
                  <m:r>
                    <w:rPr>
                      <w:rFonts w:ascii="Cambria Math" w:eastAsia="Calibri" w:hAnsi="Times New Roman" w:cs="Times New Roman"/>
                    </w:rPr>
                    <m:t>.</m:t>
                  </m:r>
                </m:num>
                <m:den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Calibri" w:hAnsi="Times New Roman" w:cs="Times New Roman"/>
                          <w:i/>
                        </w:rPr>
                      </m:ctrlPr>
                    </m:naryPr>
                    <m:sub/>
                    <m:sup/>
                    <m:e/>
                  </m:nary>
                  <m:r>
                    <w:rPr>
                      <w:rFonts w:ascii="Cambria Math" w:eastAsia="Calibri" w:hAnsi="Cambria Math" w:cs="Times New Roman"/>
                    </w:rPr>
                    <m:t>Target</m:t>
                  </m:r>
                  <m:r>
                    <w:rPr>
                      <w:rFonts w:ascii="Cambria Math" w:eastAsia="Calibri" w:hAnsi="Times New Roman" w:cs="Times New Roman"/>
                    </w:rPr>
                    <m:t xml:space="preserve"> </m:t>
                  </m:r>
                  <m:r>
                    <w:rPr>
                      <w:rFonts w:ascii="Cambria Math" w:eastAsia="Calibri" w:hAnsi="Cambria Math" w:cs="Times New Roman"/>
                    </w:rPr>
                    <m:t>Kabupaten</m:t>
                  </m:r>
                </m:den>
              </m:f>
            </m:oMath>
            <w:r w:rsidR="00E41A61">
              <w:rPr>
                <w:rFonts w:ascii="Calibri" w:eastAsia="Calibri" w:hAnsi="Calibri" w:cs="Times New Roman"/>
              </w:rPr>
              <w:t xml:space="preserve"> x 100 %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107027" w:rsidRDefault="00E41A61" w:rsidP="00B100D1">
            <w:r>
              <w:t xml:space="preserve">-Data survey </w:t>
            </w:r>
            <w:proofErr w:type="spellStart"/>
            <w:r>
              <w:t>Rawan</w:t>
            </w:r>
            <w:proofErr w:type="spellEnd"/>
            <w:r>
              <w:t xml:space="preserve"> </w:t>
            </w:r>
            <w:proofErr w:type="spellStart"/>
            <w:r>
              <w:t>Pangan</w:t>
            </w:r>
            <w:proofErr w:type="spellEnd"/>
          </w:p>
          <w:p w:rsidR="00E41A61" w:rsidRDefault="00E41A61" w:rsidP="00B100D1">
            <w:r>
              <w:t xml:space="preserve">- Data </w:t>
            </w:r>
            <w:proofErr w:type="spellStart"/>
            <w:r>
              <w:t>Statistik</w:t>
            </w:r>
            <w:proofErr w:type="spellEnd"/>
            <w:r>
              <w:t xml:space="preserve">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E41A61" w:rsidRDefault="00E41A61" w:rsidP="00B100D1">
            <w:pPr>
              <w:pStyle w:val="ListParagraph"/>
              <w:numPr>
                <w:ilvl w:val="0"/>
                <w:numId w:val="1"/>
              </w:numPr>
              <w:ind w:left="133" w:hanging="90"/>
            </w:pP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Ketersedian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Pangan</w:t>
            </w:r>
            <w:proofErr w:type="spellEnd"/>
            <w:r>
              <w:t>.</w:t>
            </w:r>
          </w:p>
          <w:p w:rsidR="00107027" w:rsidRDefault="00E41A61" w:rsidP="00B100D1">
            <w:r>
              <w:t xml:space="preserve"> -</w:t>
            </w:r>
            <w:r w:rsidRPr="00263A31">
              <w:t xml:space="preserve"> </w:t>
            </w:r>
            <w:proofErr w:type="spellStart"/>
            <w:r w:rsidRPr="00263A31">
              <w:t>Bidang</w:t>
            </w:r>
            <w:proofErr w:type="spellEnd"/>
            <w:r w:rsidRPr="00263A31">
              <w:t xml:space="preserve"> </w:t>
            </w:r>
            <w:proofErr w:type="spellStart"/>
            <w:r w:rsidRPr="00263A31">
              <w:t>Distribusi</w:t>
            </w:r>
            <w:proofErr w:type="spellEnd"/>
            <w:r w:rsidRPr="00263A31">
              <w:t xml:space="preserve"> </w:t>
            </w:r>
            <w:proofErr w:type="spellStart"/>
            <w:r w:rsidRPr="00263A31">
              <w:t>Pangan</w:t>
            </w:r>
            <w:proofErr w:type="spellEnd"/>
          </w:p>
        </w:tc>
      </w:tr>
      <w:tr w:rsidR="00E41A61" w:rsidRPr="00263A31" w:rsidTr="006B632D">
        <w:trPr>
          <w:trHeight w:val="2925"/>
        </w:trPr>
        <w:tc>
          <w:tcPr>
            <w:tcW w:w="382" w:type="dxa"/>
            <w:tcBorders>
              <w:top w:val="single" w:sz="4" w:space="0" w:color="auto"/>
            </w:tcBorders>
          </w:tcPr>
          <w:p w:rsidR="00E41A61" w:rsidRDefault="00E41A61" w:rsidP="00B100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E41A61" w:rsidRDefault="00381AA0" w:rsidP="00B100D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Peningkatan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Keamanan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Segar</w:t>
            </w:r>
          </w:p>
        </w:tc>
        <w:tc>
          <w:tcPr>
            <w:tcW w:w="3086" w:type="dxa"/>
            <w:tcBorders>
              <w:top w:val="single" w:sz="4" w:space="0" w:color="auto"/>
            </w:tcBorders>
          </w:tcPr>
          <w:p w:rsidR="00E41A61" w:rsidRDefault="00381AA0" w:rsidP="00B100D1">
            <w:proofErr w:type="spellStart"/>
            <w:r>
              <w:t>Kandungan</w:t>
            </w:r>
            <w:proofErr w:type="spellEnd"/>
            <w:r>
              <w:t xml:space="preserve"> </w:t>
            </w:r>
            <w:proofErr w:type="spellStart"/>
            <w:r>
              <w:t>Cemaran</w:t>
            </w:r>
            <w:proofErr w:type="spellEnd"/>
            <w:r>
              <w:t xml:space="preserve"> </w:t>
            </w:r>
            <w:proofErr w:type="spellStart"/>
            <w:r>
              <w:t>Biologis</w:t>
            </w:r>
            <w:proofErr w:type="spellEnd"/>
            <w:r>
              <w:t xml:space="preserve"> Kimia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Fisik</w:t>
            </w:r>
            <w:proofErr w:type="spellEnd"/>
            <w:r>
              <w:t xml:space="preserve"> </w:t>
            </w:r>
            <w:proofErr w:type="spellStart"/>
            <w:r>
              <w:t>segar</w:t>
            </w:r>
            <w:proofErr w:type="spellEnd"/>
            <w:r>
              <w:t xml:space="preserve"> (</w:t>
            </w:r>
            <w:proofErr w:type="spellStart"/>
            <w:r>
              <w:t>Buah</w:t>
            </w:r>
            <w:proofErr w:type="spellEnd"/>
            <w:r>
              <w:t xml:space="preserve">/ </w:t>
            </w:r>
            <w:proofErr w:type="spellStart"/>
            <w:r>
              <w:t>Sayur</w:t>
            </w:r>
            <w:proofErr w:type="spellEnd"/>
            <w:r>
              <w:t>)</w:t>
            </w: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E41A61" w:rsidRDefault="008D28D4" w:rsidP="00B100D1">
            <w:pPr>
              <w:ind w:left="559" w:hanging="649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</w:rPr>
              <w:pict>
                <v:rect id="_x0000_s1030" style="position:absolute;left:0;text-align:left;margin-left:-3.5pt;margin-top:5.5pt;width:12pt;height:7.5pt;z-index:251660288;mso-position-horizontal-relative:text;mso-position-vertical-relative:text"/>
              </w:pict>
            </w:r>
            <w:r w:rsidR="00381AA0">
              <w:rPr>
                <w:rFonts w:ascii="Calibri" w:eastAsia="Calibri" w:hAnsi="Calibri" w:cs="Times New Roman"/>
              </w:rPr>
              <w:t xml:space="preserve">        </w:t>
            </w:r>
            <w:proofErr w:type="spellStart"/>
            <w:r w:rsidR="00381AA0">
              <w:rPr>
                <w:rFonts w:ascii="Calibri" w:eastAsia="Calibri" w:hAnsi="Calibri" w:cs="Times New Roman"/>
              </w:rPr>
              <w:t>Pangan</w:t>
            </w:r>
            <w:proofErr w:type="spellEnd"/>
            <w:r w:rsidR="00381AA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381AA0">
              <w:rPr>
                <w:rFonts w:ascii="Calibri" w:eastAsia="Calibri" w:hAnsi="Calibri" w:cs="Times New Roman"/>
              </w:rPr>
              <w:t>Aman</w:t>
            </w:r>
            <w:proofErr w:type="spellEnd"/>
            <w:r w:rsidR="00381AA0">
              <w:rPr>
                <w:rFonts w:ascii="Calibri" w:eastAsia="Calibri" w:hAnsi="Calibri" w:cs="Times New Roman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A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B</m:t>
                  </m:r>
                </m:den>
              </m:f>
            </m:oMath>
            <w:r w:rsidR="00381AA0">
              <w:rPr>
                <w:rFonts w:ascii="Calibri" w:eastAsia="Calibri" w:hAnsi="Calibri" w:cs="Times New Roman"/>
              </w:rPr>
              <w:t xml:space="preserve"> x 100 %</w:t>
            </w:r>
          </w:p>
          <w:p w:rsidR="00381AA0" w:rsidRDefault="00381AA0" w:rsidP="00B100D1">
            <w:pPr>
              <w:ind w:left="290" w:hanging="270"/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A :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jumblah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sampel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pangan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yang </w:t>
            </w:r>
            <w:proofErr w:type="spellStart"/>
            <w:r>
              <w:rPr>
                <w:rFonts w:ascii="Calibri" w:eastAsia="Calibri" w:hAnsi="Calibri" w:cs="Times New Roman"/>
              </w:rPr>
              <w:t>aman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di </w:t>
            </w:r>
            <w:proofErr w:type="spellStart"/>
            <w:r>
              <w:rPr>
                <w:rFonts w:ascii="Calibri" w:eastAsia="Calibri" w:hAnsi="Calibri" w:cs="Times New Roman"/>
              </w:rPr>
              <w:t>konsumsi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di </w:t>
            </w:r>
            <w:proofErr w:type="spellStart"/>
            <w:r>
              <w:rPr>
                <w:rFonts w:ascii="Calibri" w:eastAsia="Calibri" w:hAnsi="Calibri" w:cs="Times New Roman"/>
              </w:rPr>
              <w:t>pedagang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pengumpul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disatu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tempat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sesuai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standard yang </w:t>
            </w:r>
            <w:proofErr w:type="spellStart"/>
            <w:r>
              <w:rPr>
                <w:rFonts w:ascii="Calibri" w:eastAsia="Calibri" w:hAnsi="Calibri" w:cs="Times New Roman"/>
              </w:rPr>
              <w:t>berlaku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dalam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kurun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waktu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yang  </w:t>
            </w:r>
            <w:proofErr w:type="spellStart"/>
            <w:r>
              <w:rPr>
                <w:rFonts w:ascii="Calibri" w:eastAsia="Calibri" w:hAnsi="Calibri" w:cs="Times New Roman"/>
              </w:rPr>
              <w:t>tertentu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. </w:t>
            </w:r>
          </w:p>
          <w:p w:rsidR="00381AA0" w:rsidRPr="00751E5D" w:rsidRDefault="00381AA0" w:rsidP="00B100D1">
            <w:pPr>
              <w:ind w:left="290" w:hanging="270"/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B :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jumlah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total </w:t>
            </w:r>
            <w:proofErr w:type="spellStart"/>
            <w:r>
              <w:rPr>
                <w:rFonts w:ascii="Calibri" w:eastAsia="Calibri" w:hAnsi="Calibri" w:cs="Times New Roman"/>
              </w:rPr>
              <w:t>sampel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yang di </w:t>
            </w:r>
            <w:proofErr w:type="spellStart"/>
            <w:r>
              <w:rPr>
                <w:rFonts w:ascii="Calibri" w:eastAsia="Calibri" w:hAnsi="Calibri" w:cs="Times New Roman"/>
              </w:rPr>
              <w:t>ambil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di </w:t>
            </w:r>
            <w:proofErr w:type="spellStart"/>
            <w:r>
              <w:rPr>
                <w:rFonts w:ascii="Calibri" w:eastAsia="Calibri" w:hAnsi="Calibri" w:cs="Times New Roman"/>
              </w:rPr>
              <w:t>pedagang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pengumpul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di </w:t>
            </w:r>
            <w:proofErr w:type="spellStart"/>
            <w:r>
              <w:rPr>
                <w:rFonts w:ascii="Calibri" w:eastAsia="Calibri" w:hAnsi="Calibri" w:cs="Times New Roman"/>
              </w:rPr>
              <w:t>satu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tempat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sesuai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 standard yang </w:t>
            </w:r>
            <w:proofErr w:type="spellStart"/>
            <w:r>
              <w:rPr>
                <w:rFonts w:ascii="Calibri" w:eastAsia="Calibri" w:hAnsi="Calibri" w:cs="Times New Roman"/>
              </w:rPr>
              <w:t>berlaku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dalam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kurun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waktu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yang  </w:t>
            </w:r>
            <w:proofErr w:type="spellStart"/>
            <w:r>
              <w:rPr>
                <w:rFonts w:ascii="Calibri" w:eastAsia="Calibri" w:hAnsi="Calibri" w:cs="Times New Roman"/>
              </w:rPr>
              <w:t>tertentu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E41A61" w:rsidRDefault="008D28D4" w:rsidP="00B100D1"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/>
              </m:nary>
            </m:oMath>
            <w:proofErr w:type="spellStart"/>
            <w:r w:rsidR="00381AA0">
              <w:rPr>
                <w:rFonts w:eastAsiaTheme="minorEastAsia"/>
              </w:rPr>
              <w:t>Sampel</w:t>
            </w:r>
            <w:proofErr w:type="spellEnd"/>
            <w:r w:rsidR="00381AA0">
              <w:rPr>
                <w:rFonts w:eastAsiaTheme="minorEastAsia"/>
              </w:rPr>
              <w:t xml:space="preserve"> yang di </w:t>
            </w:r>
            <w:proofErr w:type="spellStart"/>
            <w:r w:rsidR="00381AA0">
              <w:rPr>
                <w:rFonts w:eastAsiaTheme="minorEastAsia"/>
              </w:rPr>
              <w:t>uji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41A61" w:rsidRDefault="00DF1286" w:rsidP="00B100D1">
            <w:pPr>
              <w:pStyle w:val="ListParagraph"/>
              <w:numPr>
                <w:ilvl w:val="0"/>
                <w:numId w:val="1"/>
              </w:numPr>
              <w:ind w:left="133" w:hanging="90"/>
            </w:pP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Konsumsi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Kewaspadaan</w:t>
            </w:r>
            <w:proofErr w:type="spellEnd"/>
          </w:p>
        </w:tc>
      </w:tr>
      <w:tr w:rsidR="00E41A61" w:rsidRPr="00263A31" w:rsidTr="006B632D">
        <w:trPr>
          <w:trHeight w:val="1259"/>
        </w:trPr>
        <w:tc>
          <w:tcPr>
            <w:tcW w:w="382" w:type="dxa"/>
          </w:tcPr>
          <w:p w:rsidR="00E41A61" w:rsidRDefault="00DF1286" w:rsidP="00B100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20" w:type="dxa"/>
          </w:tcPr>
          <w:p w:rsidR="00E41A61" w:rsidRDefault="00DF1286" w:rsidP="00B100D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Tercapainya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ketersedian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pasokan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harga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akses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strategis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daerah</w:t>
            </w:r>
            <w:proofErr w:type="spellEnd"/>
          </w:p>
        </w:tc>
        <w:tc>
          <w:tcPr>
            <w:tcW w:w="3086" w:type="dxa"/>
          </w:tcPr>
          <w:p w:rsidR="00DF1286" w:rsidRPr="00090966" w:rsidRDefault="00DF1286" w:rsidP="00090966">
            <w:pPr>
              <w:rPr>
                <w:lang w:val="id-ID"/>
              </w:rPr>
            </w:pPr>
            <w:proofErr w:type="spellStart"/>
            <w:r>
              <w:t>Ketersediaan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pasokan</w:t>
            </w:r>
            <w:proofErr w:type="spellEnd"/>
            <w:r>
              <w:t xml:space="preserve"> </w:t>
            </w:r>
            <w:proofErr w:type="spellStart"/>
            <w:r>
              <w:t>h</w:t>
            </w:r>
            <w:r w:rsidR="00090966">
              <w:t>arga</w:t>
            </w:r>
            <w:proofErr w:type="spellEnd"/>
            <w:r w:rsidR="00090966">
              <w:t xml:space="preserve"> </w:t>
            </w:r>
            <w:proofErr w:type="spellStart"/>
            <w:r w:rsidR="00090966">
              <w:t>dan</w:t>
            </w:r>
            <w:proofErr w:type="spellEnd"/>
            <w:r w:rsidR="00090966">
              <w:t xml:space="preserve"> </w:t>
            </w:r>
            <w:proofErr w:type="spellStart"/>
            <w:r w:rsidR="00090966">
              <w:t>akses</w:t>
            </w:r>
            <w:proofErr w:type="spellEnd"/>
            <w:r w:rsidR="00090966">
              <w:t xml:space="preserve"> </w:t>
            </w:r>
            <w:proofErr w:type="spellStart"/>
            <w:r w:rsidR="00090966">
              <w:t>pangan</w:t>
            </w:r>
            <w:proofErr w:type="spellEnd"/>
            <w:r w:rsidR="00090966">
              <w:t xml:space="preserve"> di </w:t>
            </w:r>
            <w:proofErr w:type="spellStart"/>
            <w:r w:rsidR="00090966">
              <w:t>daera</w:t>
            </w:r>
            <w:proofErr w:type="spellEnd"/>
            <w:r w:rsidR="00090966">
              <w:rPr>
                <w:lang w:val="id-ID"/>
              </w:rPr>
              <w:t>h</w:t>
            </w:r>
          </w:p>
        </w:tc>
        <w:tc>
          <w:tcPr>
            <w:tcW w:w="3870" w:type="dxa"/>
          </w:tcPr>
          <w:p w:rsidR="00E41A61" w:rsidRPr="00751E5D" w:rsidRDefault="008D28D4" w:rsidP="00B100D1">
            <w:pPr>
              <w:ind w:left="559" w:hanging="649"/>
              <w:rPr>
                <w:rFonts w:ascii="Calibri" w:eastAsia="Calibri" w:hAnsi="Calibri" w:cs="Times New Roman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naryPr>
                <m:sub/>
                <m:sup/>
                <m:e/>
              </m:nary>
            </m:oMath>
            <w:proofErr w:type="spellStart"/>
            <w:r w:rsidR="00DF1286">
              <w:rPr>
                <w:rFonts w:ascii="Calibri" w:eastAsia="Calibri" w:hAnsi="Calibri" w:cs="Times New Roman"/>
              </w:rPr>
              <w:t>Ketersedian</w:t>
            </w:r>
            <w:proofErr w:type="spellEnd"/>
            <w:r w:rsidR="00DF128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DF1286">
              <w:rPr>
                <w:rFonts w:ascii="Calibri" w:eastAsia="Calibri" w:hAnsi="Calibri" w:cs="Times New Roman"/>
              </w:rPr>
              <w:t>Informasi</w:t>
            </w:r>
            <w:proofErr w:type="spellEnd"/>
            <w:r w:rsidR="00DF128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DF1286">
              <w:rPr>
                <w:rFonts w:ascii="Calibri" w:eastAsia="Calibri" w:hAnsi="Calibri" w:cs="Times New Roman"/>
              </w:rPr>
              <w:t>pasokan</w:t>
            </w:r>
            <w:proofErr w:type="spellEnd"/>
            <w:r w:rsidR="00DF128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DF1286">
              <w:rPr>
                <w:rFonts w:ascii="Calibri" w:eastAsia="Calibri" w:hAnsi="Calibri" w:cs="Times New Roman"/>
              </w:rPr>
              <w:t>dan</w:t>
            </w:r>
            <w:proofErr w:type="spellEnd"/>
            <w:r w:rsidR="00DF128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DF1286">
              <w:rPr>
                <w:rFonts w:ascii="Calibri" w:eastAsia="Calibri" w:hAnsi="Calibri" w:cs="Times New Roman"/>
              </w:rPr>
              <w:t>akses</w:t>
            </w:r>
            <w:proofErr w:type="spellEnd"/>
            <w:r w:rsidR="00DF128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DF1286">
              <w:rPr>
                <w:rFonts w:ascii="Calibri" w:eastAsia="Calibri" w:hAnsi="Calibri" w:cs="Times New Roman"/>
              </w:rPr>
              <w:t>pangan</w:t>
            </w:r>
            <w:proofErr w:type="spellEnd"/>
            <w:r w:rsidR="00DF1286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3060" w:type="dxa"/>
          </w:tcPr>
          <w:p w:rsidR="00E41A61" w:rsidRDefault="00DF1286" w:rsidP="00B100D1">
            <w:proofErr w:type="spellStart"/>
            <w:r>
              <w:t>Laporan</w:t>
            </w:r>
            <w:proofErr w:type="spellEnd"/>
            <w:r>
              <w:t xml:space="preserve"> </w:t>
            </w:r>
            <w:proofErr w:type="spellStart"/>
            <w:r>
              <w:t>analisis</w:t>
            </w:r>
            <w:proofErr w:type="spellEnd"/>
            <w:r>
              <w:t xml:space="preserve"> </w:t>
            </w:r>
            <w:proofErr w:type="spellStart"/>
            <w:r>
              <w:t>harga</w:t>
            </w:r>
            <w:proofErr w:type="spellEnd"/>
            <w:r>
              <w:t xml:space="preserve"> </w:t>
            </w:r>
            <w:proofErr w:type="spellStart"/>
            <w:r>
              <w:t>pangan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</w:p>
        </w:tc>
        <w:tc>
          <w:tcPr>
            <w:tcW w:w="2700" w:type="dxa"/>
          </w:tcPr>
          <w:p w:rsidR="00E41A61" w:rsidRDefault="00DF1286" w:rsidP="00B100D1">
            <w:pPr>
              <w:pStyle w:val="ListParagraph"/>
              <w:numPr>
                <w:ilvl w:val="0"/>
                <w:numId w:val="1"/>
              </w:numPr>
              <w:ind w:left="133" w:hanging="90"/>
            </w:pPr>
            <w:proofErr w:type="spellStart"/>
            <w:r w:rsidRPr="00263A31">
              <w:t>Bidang</w:t>
            </w:r>
            <w:proofErr w:type="spellEnd"/>
            <w:r w:rsidRPr="00263A31">
              <w:t xml:space="preserve"> </w:t>
            </w:r>
            <w:proofErr w:type="spellStart"/>
            <w:r w:rsidRPr="00263A31">
              <w:t>Distribusi</w:t>
            </w:r>
            <w:proofErr w:type="spellEnd"/>
            <w:r w:rsidRPr="00263A31">
              <w:t xml:space="preserve"> </w:t>
            </w:r>
            <w:proofErr w:type="spellStart"/>
            <w:r w:rsidRPr="00263A31">
              <w:t>Pangan</w:t>
            </w:r>
            <w:proofErr w:type="spellEnd"/>
          </w:p>
        </w:tc>
      </w:tr>
    </w:tbl>
    <w:p w:rsidR="002C6B2D" w:rsidRDefault="002C6B2D" w:rsidP="00263A31"/>
    <w:p w:rsidR="00B100D1" w:rsidRDefault="00B100D1" w:rsidP="00263A31"/>
    <w:p w:rsidR="00B100D1" w:rsidRDefault="00B100D1" w:rsidP="00263A31"/>
    <w:p w:rsidR="00B100D1" w:rsidRDefault="00B100D1" w:rsidP="00263A31"/>
    <w:p w:rsidR="00B100D1" w:rsidRDefault="00B100D1" w:rsidP="00263A31"/>
    <w:p w:rsidR="00B100D1" w:rsidRDefault="00B100D1" w:rsidP="00263A31"/>
    <w:p w:rsidR="00B100D1" w:rsidRDefault="00B100D1" w:rsidP="00263A31"/>
    <w:p w:rsidR="00B100D1" w:rsidRDefault="00B100D1" w:rsidP="00263A31"/>
    <w:p w:rsidR="00B100D1" w:rsidRDefault="00B100D1" w:rsidP="00263A31"/>
    <w:p w:rsidR="00B100D1" w:rsidRDefault="00B100D1" w:rsidP="00263A31"/>
    <w:p w:rsidR="00D14A31" w:rsidRPr="003A31A8" w:rsidRDefault="00D14A31" w:rsidP="00D14A31">
      <w:pPr>
        <w:tabs>
          <w:tab w:val="left" w:pos="5812"/>
        </w:tabs>
        <w:spacing w:after="0" w:line="240" w:lineRule="auto"/>
        <w:ind w:left="12960"/>
        <w:rPr>
          <w:rFonts w:ascii="Times New Roman" w:hAnsi="Times New Roman" w:cs="Times New Roman"/>
          <w:sz w:val="24"/>
          <w:szCs w:val="24"/>
        </w:rPr>
      </w:pPr>
      <w:proofErr w:type="spellStart"/>
      <w:r w:rsidRPr="003A31A8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3A31A8">
        <w:rPr>
          <w:rFonts w:ascii="Times New Roman" w:hAnsi="Times New Roman" w:cs="Times New Roman"/>
          <w:sz w:val="24"/>
          <w:szCs w:val="24"/>
        </w:rPr>
        <w:t xml:space="preserve"> </w:t>
      </w:r>
      <w:r w:rsidRPr="003A31A8">
        <w:rPr>
          <w:rFonts w:ascii="Times New Roman" w:hAnsi="Times New Roman" w:cs="Times New Roman"/>
          <w:sz w:val="24"/>
          <w:szCs w:val="24"/>
          <w:lang w:val="id-ID"/>
        </w:rPr>
        <w:t xml:space="preserve">Dinas </w:t>
      </w:r>
      <w:proofErr w:type="spellStart"/>
      <w:r w:rsidRPr="003A31A8">
        <w:rPr>
          <w:rFonts w:ascii="Times New Roman" w:hAnsi="Times New Roman" w:cs="Times New Roman"/>
          <w:sz w:val="24"/>
          <w:szCs w:val="24"/>
        </w:rPr>
        <w:t>Ketahanan</w:t>
      </w:r>
      <w:proofErr w:type="spellEnd"/>
      <w:r w:rsidRPr="003A3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1A8">
        <w:rPr>
          <w:rFonts w:ascii="Times New Roman" w:hAnsi="Times New Roman" w:cs="Times New Roman"/>
          <w:sz w:val="24"/>
          <w:szCs w:val="24"/>
        </w:rPr>
        <w:t>Pangan</w:t>
      </w:r>
      <w:proofErr w:type="spellEnd"/>
    </w:p>
    <w:p w:rsidR="00D14A31" w:rsidRPr="003A31A8" w:rsidRDefault="00D14A31" w:rsidP="00D14A31">
      <w:pPr>
        <w:tabs>
          <w:tab w:val="left" w:pos="0"/>
        </w:tabs>
        <w:spacing w:after="0" w:line="240" w:lineRule="auto"/>
        <w:ind w:left="12960"/>
        <w:rPr>
          <w:rFonts w:ascii="Times New Roman" w:hAnsi="Times New Roman" w:cs="Times New Roman"/>
          <w:sz w:val="24"/>
          <w:szCs w:val="24"/>
        </w:rPr>
      </w:pPr>
      <w:proofErr w:type="spellStart"/>
      <w:r w:rsidRPr="003A31A8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3A3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1A8">
        <w:rPr>
          <w:rFonts w:ascii="Times New Roman" w:hAnsi="Times New Roman" w:cs="Times New Roman"/>
          <w:sz w:val="24"/>
          <w:szCs w:val="24"/>
        </w:rPr>
        <w:t>Empat</w:t>
      </w:r>
      <w:proofErr w:type="spellEnd"/>
      <w:r w:rsidRPr="003A3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1A8">
        <w:rPr>
          <w:rFonts w:ascii="Times New Roman" w:hAnsi="Times New Roman" w:cs="Times New Roman"/>
          <w:sz w:val="24"/>
          <w:szCs w:val="24"/>
        </w:rPr>
        <w:t>Lawang</w:t>
      </w:r>
      <w:proofErr w:type="spellEnd"/>
    </w:p>
    <w:p w:rsidR="00D14A31" w:rsidRPr="003A31A8" w:rsidRDefault="00D14A31" w:rsidP="00D14A31">
      <w:pPr>
        <w:tabs>
          <w:tab w:val="left" w:pos="0"/>
        </w:tabs>
        <w:spacing w:after="0"/>
        <w:ind w:left="12960"/>
        <w:rPr>
          <w:rFonts w:ascii="Times New Roman" w:hAnsi="Times New Roman" w:cs="Times New Roman"/>
          <w:sz w:val="24"/>
          <w:szCs w:val="24"/>
        </w:rPr>
      </w:pPr>
    </w:p>
    <w:p w:rsidR="00D14A31" w:rsidRPr="003A31A8" w:rsidRDefault="00D14A31" w:rsidP="00D14A31">
      <w:pPr>
        <w:tabs>
          <w:tab w:val="left" w:pos="0"/>
        </w:tabs>
        <w:ind w:left="12960"/>
        <w:rPr>
          <w:rFonts w:ascii="Times New Roman" w:hAnsi="Times New Roman" w:cs="Times New Roman"/>
          <w:sz w:val="24"/>
          <w:szCs w:val="24"/>
        </w:rPr>
      </w:pPr>
    </w:p>
    <w:p w:rsidR="00D14A31" w:rsidRPr="003A31A8" w:rsidRDefault="00D14A31" w:rsidP="00D14A31">
      <w:pPr>
        <w:tabs>
          <w:tab w:val="left" w:pos="0"/>
        </w:tabs>
        <w:ind w:left="12960"/>
        <w:rPr>
          <w:rFonts w:ascii="Times New Roman" w:hAnsi="Times New Roman" w:cs="Times New Roman"/>
          <w:sz w:val="24"/>
          <w:szCs w:val="24"/>
        </w:rPr>
      </w:pPr>
    </w:p>
    <w:p w:rsidR="00B80A0A" w:rsidRPr="00B80A0A" w:rsidRDefault="00B80A0A" w:rsidP="00B80A0A">
      <w:pPr>
        <w:spacing w:after="0"/>
        <w:ind w:left="10800" w:firstLine="720"/>
        <w:jc w:val="center"/>
        <w:rPr>
          <w:rFonts w:ascii="Times New Roman" w:hAnsi="Times New Roman" w:cs="Times New Roman"/>
          <w:b/>
          <w:sz w:val="24"/>
        </w:rPr>
      </w:pPr>
      <w:r w:rsidRPr="00B80A0A">
        <w:rPr>
          <w:rFonts w:ascii="Times New Roman" w:hAnsi="Times New Roman" w:cs="Times New Roman"/>
          <w:b/>
          <w:sz w:val="24"/>
        </w:rPr>
        <w:t xml:space="preserve">Marwan </w:t>
      </w:r>
      <w:proofErr w:type="spellStart"/>
      <w:r w:rsidRPr="00B80A0A">
        <w:rPr>
          <w:rFonts w:ascii="Times New Roman" w:hAnsi="Times New Roman" w:cs="Times New Roman"/>
          <w:b/>
          <w:sz w:val="24"/>
        </w:rPr>
        <w:t>Effendy</w:t>
      </w:r>
      <w:proofErr w:type="spellEnd"/>
      <w:r w:rsidRPr="00B80A0A">
        <w:rPr>
          <w:rFonts w:ascii="Times New Roman" w:hAnsi="Times New Roman" w:cs="Times New Roman"/>
          <w:b/>
          <w:sz w:val="24"/>
        </w:rPr>
        <w:t>, SP. MM.</w:t>
      </w:r>
    </w:p>
    <w:p w:rsidR="006B632D" w:rsidRPr="00B80A0A" w:rsidRDefault="00B80A0A" w:rsidP="00B80A0A">
      <w:pPr>
        <w:spacing w:after="0"/>
        <w:ind w:left="12240" w:firstLine="720"/>
        <w:rPr>
          <w:rFonts w:ascii="Times New Roman" w:hAnsi="Times New Roman" w:cs="Times New Roman"/>
          <w:sz w:val="28"/>
          <w:szCs w:val="24"/>
          <w:lang w:val="id-ID"/>
        </w:rPr>
      </w:pPr>
      <w:r w:rsidRPr="00B80A0A">
        <w:rPr>
          <w:rFonts w:ascii="Times New Roman" w:hAnsi="Times New Roman" w:cs="Times New Roman"/>
          <w:b/>
          <w:sz w:val="24"/>
          <w:lang w:val="fi-FI"/>
        </w:rPr>
        <w:t xml:space="preserve">NIP. </w:t>
      </w:r>
      <w:r w:rsidRPr="00B80A0A">
        <w:rPr>
          <w:rFonts w:ascii="Times New Roman" w:hAnsi="Times New Roman" w:cs="Times New Roman"/>
          <w:b/>
          <w:sz w:val="24"/>
        </w:rPr>
        <w:t>196412251987081001</w:t>
      </w:r>
    </w:p>
    <w:p w:rsidR="00574891" w:rsidRPr="00574891" w:rsidRDefault="00574891" w:rsidP="00263A31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3A31A8" w:rsidRDefault="003A31A8" w:rsidP="00263A31">
      <w:pPr>
        <w:rPr>
          <w:lang w:val="id-ID"/>
        </w:rPr>
      </w:pPr>
    </w:p>
    <w:p w:rsidR="00B80A0A" w:rsidRPr="00B80A0A" w:rsidRDefault="00B80A0A" w:rsidP="00263A31">
      <w:pPr>
        <w:rPr>
          <w:lang w:val="id-ID"/>
        </w:rPr>
      </w:pPr>
    </w:p>
    <w:p w:rsidR="00B100D1" w:rsidRDefault="00B100D1" w:rsidP="007877B9">
      <w:pPr>
        <w:spacing w:before="240"/>
        <w:jc w:val="center"/>
        <w:rPr>
          <w:rFonts w:ascii="Arial" w:hAnsi="Arial" w:cs="Arial"/>
          <w:b/>
          <w:sz w:val="32"/>
          <w:szCs w:val="32"/>
        </w:rPr>
      </w:pPr>
      <w:r w:rsidRPr="00677FFB">
        <w:rPr>
          <w:rFonts w:ascii="Arial" w:hAnsi="Arial" w:cs="Arial"/>
          <w:b/>
          <w:sz w:val="32"/>
          <w:szCs w:val="32"/>
        </w:rPr>
        <w:lastRenderedPageBreak/>
        <w:t>INDIKATOR KINERJA UTAMA (IKU)</w:t>
      </w:r>
    </w:p>
    <w:p w:rsidR="003A31A8" w:rsidRPr="00677FFB" w:rsidRDefault="003A31A8" w:rsidP="007877B9">
      <w:pPr>
        <w:spacing w:before="240"/>
        <w:jc w:val="center"/>
        <w:rPr>
          <w:rFonts w:ascii="Arial" w:hAnsi="Arial" w:cs="Arial"/>
          <w:b/>
          <w:sz w:val="32"/>
          <w:szCs w:val="32"/>
        </w:rPr>
      </w:pPr>
    </w:p>
    <w:p w:rsidR="007877B9" w:rsidRDefault="00B100D1" w:rsidP="00B100D1">
      <w:pPr>
        <w:rPr>
          <w:rFonts w:ascii="Arial" w:hAnsi="Arial" w:cs="Arial"/>
          <w:b/>
          <w:sz w:val="24"/>
          <w:szCs w:val="24"/>
        </w:rPr>
      </w:pPr>
      <w:proofErr w:type="spellStart"/>
      <w:r w:rsidRPr="007877B9">
        <w:rPr>
          <w:rFonts w:ascii="Arial" w:hAnsi="Arial" w:cs="Arial"/>
          <w:sz w:val="24"/>
          <w:szCs w:val="24"/>
        </w:rPr>
        <w:t>Instansi</w:t>
      </w:r>
      <w:proofErr w:type="spellEnd"/>
      <w:r w:rsidR="007877B9">
        <w:rPr>
          <w:rFonts w:ascii="Arial" w:hAnsi="Arial" w:cs="Arial"/>
          <w:sz w:val="24"/>
          <w:szCs w:val="24"/>
        </w:rPr>
        <w:tab/>
      </w:r>
      <w:r w:rsidRPr="007877B9">
        <w:rPr>
          <w:rFonts w:ascii="Arial" w:hAnsi="Arial" w:cs="Arial"/>
          <w:sz w:val="24"/>
          <w:szCs w:val="24"/>
        </w:rPr>
        <w:t xml:space="preserve">: </w:t>
      </w:r>
      <w:r w:rsidRPr="007877B9">
        <w:rPr>
          <w:rFonts w:ascii="Arial" w:hAnsi="Arial" w:cs="Arial"/>
          <w:b/>
          <w:sz w:val="24"/>
          <w:szCs w:val="24"/>
        </w:rPr>
        <w:t>DINAS KETAHANAN PANGAN</w:t>
      </w:r>
    </w:p>
    <w:p w:rsidR="003A31A8" w:rsidRPr="007877B9" w:rsidRDefault="003A31A8" w:rsidP="00B100D1">
      <w:pPr>
        <w:rPr>
          <w:rFonts w:ascii="Arial" w:hAnsi="Arial" w:cs="Arial"/>
          <w:sz w:val="24"/>
          <w:szCs w:val="24"/>
        </w:rPr>
      </w:pPr>
    </w:p>
    <w:p w:rsidR="003F0321" w:rsidRDefault="007877B9" w:rsidP="003F0321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7877B9">
        <w:rPr>
          <w:rFonts w:ascii="Arial" w:hAnsi="Arial" w:cs="Arial"/>
          <w:sz w:val="24"/>
          <w:szCs w:val="24"/>
        </w:rPr>
        <w:t>Visi</w:t>
      </w:r>
      <w:proofErr w:type="spellEnd"/>
      <w:r w:rsidRPr="007877B9">
        <w:rPr>
          <w:rFonts w:ascii="Arial" w:hAnsi="Arial" w:cs="Arial"/>
          <w:sz w:val="24"/>
          <w:szCs w:val="24"/>
        </w:rPr>
        <w:tab/>
      </w:r>
      <w:r w:rsidRPr="007877B9">
        <w:rPr>
          <w:rFonts w:ascii="Arial" w:hAnsi="Arial" w:cs="Arial"/>
          <w:sz w:val="24"/>
          <w:szCs w:val="24"/>
        </w:rPr>
        <w:tab/>
        <w:t>:</w:t>
      </w:r>
      <w:r w:rsidR="003F0321">
        <w:rPr>
          <w:rFonts w:ascii="Arial" w:hAnsi="Arial" w:cs="Arial"/>
          <w:sz w:val="24"/>
          <w:szCs w:val="24"/>
        </w:rPr>
        <w:t xml:space="preserve"> </w:t>
      </w:r>
      <w:r w:rsidR="005B6D34">
        <w:rPr>
          <w:rFonts w:ascii="Arial" w:hAnsi="Arial" w:cs="Arial"/>
          <w:sz w:val="24"/>
          <w:szCs w:val="24"/>
          <w:lang w:val="id-ID"/>
        </w:rPr>
        <w:t>“</w:t>
      </w:r>
      <w:proofErr w:type="spellStart"/>
      <w:r w:rsidR="003F0321">
        <w:rPr>
          <w:rFonts w:ascii="Arial" w:hAnsi="Arial" w:cs="Arial"/>
          <w:sz w:val="24"/>
          <w:szCs w:val="24"/>
        </w:rPr>
        <w:t>Mew</w:t>
      </w:r>
      <w:r w:rsidR="00D14A31">
        <w:rPr>
          <w:rFonts w:ascii="Arial" w:hAnsi="Arial" w:cs="Arial"/>
          <w:sz w:val="24"/>
          <w:szCs w:val="24"/>
        </w:rPr>
        <w:t>ujudkan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D14A31">
        <w:rPr>
          <w:rFonts w:ascii="Arial" w:hAnsi="Arial" w:cs="Arial"/>
          <w:sz w:val="24"/>
          <w:szCs w:val="24"/>
        </w:rPr>
        <w:t>Masy</w:t>
      </w:r>
      <w:r w:rsidR="003F0321">
        <w:rPr>
          <w:rFonts w:ascii="Arial" w:hAnsi="Arial" w:cs="Arial"/>
          <w:sz w:val="24"/>
          <w:szCs w:val="24"/>
        </w:rPr>
        <w:t>arakat</w:t>
      </w:r>
      <w:proofErr w:type="spellEnd"/>
      <w:r w:rsidR="003F0321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3F0321">
        <w:rPr>
          <w:rFonts w:ascii="Arial" w:hAnsi="Arial" w:cs="Arial"/>
          <w:sz w:val="24"/>
          <w:szCs w:val="24"/>
        </w:rPr>
        <w:t>Empat</w:t>
      </w:r>
      <w:proofErr w:type="spellEnd"/>
      <w:proofErr w:type="gramEnd"/>
      <w:r w:rsidR="003F03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21">
        <w:rPr>
          <w:rFonts w:ascii="Arial" w:hAnsi="Arial" w:cs="Arial"/>
          <w:sz w:val="24"/>
          <w:szCs w:val="24"/>
        </w:rPr>
        <w:t>Lawang</w:t>
      </w:r>
      <w:proofErr w:type="spellEnd"/>
      <w:r w:rsidR="003F0321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3F0321">
        <w:rPr>
          <w:rFonts w:ascii="Arial" w:hAnsi="Arial" w:cs="Arial"/>
          <w:sz w:val="24"/>
          <w:szCs w:val="24"/>
        </w:rPr>
        <w:t>Tangguh</w:t>
      </w:r>
      <w:proofErr w:type="spellEnd"/>
      <w:r w:rsidR="003F03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21">
        <w:rPr>
          <w:rFonts w:ascii="Arial" w:hAnsi="Arial" w:cs="Arial"/>
          <w:sz w:val="24"/>
          <w:szCs w:val="24"/>
        </w:rPr>
        <w:t>Dalam</w:t>
      </w:r>
      <w:proofErr w:type="spellEnd"/>
      <w:r w:rsidR="003F03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21">
        <w:rPr>
          <w:rFonts w:ascii="Arial" w:hAnsi="Arial" w:cs="Arial"/>
          <w:sz w:val="24"/>
          <w:szCs w:val="24"/>
        </w:rPr>
        <w:t>Ketahanan</w:t>
      </w:r>
      <w:proofErr w:type="spellEnd"/>
      <w:r w:rsidR="003F03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21">
        <w:rPr>
          <w:rFonts w:ascii="Arial" w:hAnsi="Arial" w:cs="Arial"/>
          <w:sz w:val="24"/>
          <w:szCs w:val="24"/>
        </w:rPr>
        <w:t>Pangan</w:t>
      </w:r>
      <w:proofErr w:type="spellEnd"/>
      <w:r w:rsidR="003F03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21">
        <w:rPr>
          <w:rFonts w:ascii="Arial" w:hAnsi="Arial" w:cs="Arial"/>
          <w:sz w:val="24"/>
          <w:szCs w:val="24"/>
        </w:rPr>
        <w:t>Guna</w:t>
      </w:r>
      <w:proofErr w:type="spellEnd"/>
      <w:r w:rsidR="003F03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21">
        <w:rPr>
          <w:rFonts w:ascii="Arial" w:hAnsi="Arial" w:cs="Arial"/>
          <w:sz w:val="24"/>
          <w:szCs w:val="24"/>
        </w:rPr>
        <w:t>Mendukung</w:t>
      </w:r>
      <w:proofErr w:type="spellEnd"/>
      <w:r w:rsidR="003F03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21">
        <w:rPr>
          <w:rFonts w:ascii="Arial" w:hAnsi="Arial" w:cs="Arial"/>
          <w:sz w:val="24"/>
          <w:szCs w:val="24"/>
        </w:rPr>
        <w:t>Terwujudnya</w:t>
      </w:r>
      <w:proofErr w:type="spellEnd"/>
      <w:r w:rsidR="003F0321">
        <w:rPr>
          <w:rFonts w:ascii="Arial" w:hAnsi="Arial" w:cs="Arial"/>
          <w:sz w:val="24"/>
          <w:szCs w:val="24"/>
        </w:rPr>
        <w:t xml:space="preserve"> </w:t>
      </w:r>
    </w:p>
    <w:p w:rsidR="003F0321" w:rsidRPr="005B6D34" w:rsidRDefault="005B6D34" w:rsidP="003F0321">
      <w:pPr>
        <w:tabs>
          <w:tab w:val="left" w:pos="1620"/>
        </w:tabs>
        <w:spacing w:after="0"/>
        <w:ind w:left="1620" w:hanging="90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</w:t>
      </w:r>
      <w:proofErr w:type="spellStart"/>
      <w:r w:rsidR="003F0321">
        <w:rPr>
          <w:rFonts w:ascii="Arial" w:hAnsi="Arial" w:cs="Arial"/>
          <w:sz w:val="24"/>
          <w:szCs w:val="24"/>
        </w:rPr>
        <w:t>Empat</w:t>
      </w:r>
      <w:proofErr w:type="spellEnd"/>
      <w:r w:rsidR="003F03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21">
        <w:rPr>
          <w:rFonts w:ascii="Arial" w:hAnsi="Arial" w:cs="Arial"/>
          <w:sz w:val="24"/>
          <w:szCs w:val="24"/>
        </w:rPr>
        <w:t>Lawang</w:t>
      </w:r>
      <w:proofErr w:type="spellEnd"/>
      <w:r w:rsidR="003F0321">
        <w:rPr>
          <w:rFonts w:ascii="Arial" w:hAnsi="Arial" w:cs="Arial"/>
          <w:sz w:val="24"/>
          <w:szCs w:val="24"/>
        </w:rPr>
        <w:t xml:space="preserve"> EMASS</w:t>
      </w:r>
      <w:r>
        <w:rPr>
          <w:rFonts w:ascii="Arial" w:hAnsi="Arial" w:cs="Arial"/>
          <w:sz w:val="24"/>
          <w:szCs w:val="24"/>
          <w:lang w:val="id-ID"/>
        </w:rPr>
        <w:t xml:space="preserve"> Gemilang”</w:t>
      </w:r>
    </w:p>
    <w:p w:rsidR="007877B9" w:rsidRPr="007877B9" w:rsidRDefault="007877B9" w:rsidP="003F0321">
      <w:pPr>
        <w:tabs>
          <w:tab w:val="left" w:pos="1620"/>
        </w:tabs>
        <w:spacing w:after="0"/>
        <w:ind w:left="1620" w:hanging="90"/>
        <w:rPr>
          <w:rFonts w:ascii="Arial" w:hAnsi="Arial" w:cs="Arial"/>
          <w:sz w:val="24"/>
          <w:szCs w:val="24"/>
        </w:rPr>
      </w:pPr>
      <w:r w:rsidRPr="007877B9">
        <w:rPr>
          <w:rFonts w:ascii="Arial" w:hAnsi="Arial" w:cs="Arial"/>
          <w:sz w:val="24"/>
          <w:szCs w:val="24"/>
        </w:rPr>
        <w:tab/>
      </w:r>
    </w:p>
    <w:p w:rsidR="007877B9" w:rsidRPr="007877B9" w:rsidRDefault="007877B9" w:rsidP="003F0321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7877B9">
        <w:rPr>
          <w:rFonts w:ascii="Arial" w:hAnsi="Arial" w:cs="Arial"/>
          <w:sz w:val="24"/>
          <w:szCs w:val="24"/>
        </w:rPr>
        <w:t>Misi</w:t>
      </w:r>
      <w:proofErr w:type="spellEnd"/>
      <w:r w:rsidRPr="007877B9">
        <w:rPr>
          <w:rFonts w:ascii="Arial" w:hAnsi="Arial" w:cs="Arial"/>
          <w:sz w:val="24"/>
          <w:szCs w:val="24"/>
        </w:rPr>
        <w:tab/>
      </w:r>
      <w:r w:rsidRPr="007877B9">
        <w:rPr>
          <w:rFonts w:ascii="Arial" w:hAnsi="Arial" w:cs="Arial"/>
          <w:sz w:val="24"/>
          <w:szCs w:val="24"/>
        </w:rPr>
        <w:tab/>
        <w:t xml:space="preserve">: 1. </w:t>
      </w:r>
      <w:proofErr w:type="spellStart"/>
      <w:r w:rsidR="00D14A31">
        <w:rPr>
          <w:rFonts w:ascii="Arial" w:hAnsi="Arial" w:cs="Arial"/>
          <w:sz w:val="24"/>
          <w:szCs w:val="24"/>
        </w:rPr>
        <w:t>Meningkatkan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Kinerja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14A31">
        <w:rPr>
          <w:rFonts w:ascii="Arial" w:hAnsi="Arial" w:cs="Arial"/>
          <w:sz w:val="24"/>
          <w:szCs w:val="24"/>
        </w:rPr>
        <w:t>Disiplin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dan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Rasa </w:t>
      </w:r>
      <w:proofErr w:type="spellStart"/>
      <w:r w:rsidR="00D14A31">
        <w:rPr>
          <w:rFonts w:ascii="Arial" w:hAnsi="Arial" w:cs="Arial"/>
          <w:sz w:val="24"/>
          <w:szCs w:val="24"/>
        </w:rPr>
        <w:t>Tanggung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Jawab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Petugas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dan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Aparatur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Dinas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Ketahanan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Pangan</w:t>
      </w:r>
      <w:proofErr w:type="spellEnd"/>
    </w:p>
    <w:p w:rsidR="007877B9" w:rsidRDefault="003F0321" w:rsidP="003F0321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877B9" w:rsidRPr="007877B9">
        <w:rPr>
          <w:rFonts w:ascii="Arial" w:hAnsi="Arial" w:cs="Arial"/>
          <w:sz w:val="24"/>
          <w:szCs w:val="24"/>
        </w:rPr>
        <w:t>2.</w:t>
      </w:r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Menjaga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dan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Meningkatkan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Ketahanan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4A31">
        <w:rPr>
          <w:rFonts w:ascii="Arial" w:hAnsi="Arial" w:cs="Arial"/>
          <w:sz w:val="24"/>
          <w:szCs w:val="24"/>
        </w:rPr>
        <w:t>Pangan</w:t>
      </w:r>
      <w:proofErr w:type="spellEnd"/>
      <w:r w:rsidR="00D14A31">
        <w:rPr>
          <w:rFonts w:ascii="Arial" w:hAnsi="Arial" w:cs="Arial"/>
          <w:sz w:val="24"/>
          <w:szCs w:val="24"/>
        </w:rPr>
        <w:t xml:space="preserve"> Daerah. </w:t>
      </w:r>
    </w:p>
    <w:p w:rsidR="003A31A8" w:rsidRPr="007877B9" w:rsidRDefault="003A31A8" w:rsidP="007877B9">
      <w:pPr>
        <w:ind w:left="1530"/>
        <w:rPr>
          <w:rFonts w:ascii="Arial" w:hAnsi="Arial" w:cs="Arial"/>
          <w:sz w:val="24"/>
          <w:szCs w:val="24"/>
        </w:rPr>
      </w:pPr>
    </w:p>
    <w:p w:rsidR="007877B9" w:rsidRPr="00F26E6C" w:rsidRDefault="007877B9" w:rsidP="00677FFB">
      <w:pPr>
        <w:spacing w:after="0"/>
        <w:ind w:left="1440" w:hanging="1440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Tujuan</w:t>
      </w:r>
      <w:proofErr w:type="spellEnd"/>
      <w:r>
        <w:rPr>
          <w:rFonts w:ascii="Arial" w:hAnsi="Arial" w:cs="Arial"/>
          <w:sz w:val="24"/>
          <w:szCs w:val="24"/>
        </w:rPr>
        <w:tab/>
      </w:r>
      <w:r w:rsidR="003A31A8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3A31A8">
        <w:rPr>
          <w:rFonts w:ascii="Arial" w:hAnsi="Arial" w:cs="Arial"/>
          <w:sz w:val="24"/>
          <w:szCs w:val="24"/>
        </w:rPr>
        <w:t>Mewujudkan</w:t>
      </w:r>
      <w:proofErr w:type="spellEnd"/>
      <w:r w:rsidR="003A31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31A8">
        <w:rPr>
          <w:rFonts w:ascii="Arial" w:hAnsi="Arial" w:cs="Arial"/>
          <w:sz w:val="24"/>
          <w:szCs w:val="24"/>
        </w:rPr>
        <w:t>dan</w:t>
      </w:r>
      <w:proofErr w:type="spellEnd"/>
      <w:r w:rsidR="003A31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31A8">
        <w:rPr>
          <w:rFonts w:ascii="Arial" w:hAnsi="Arial" w:cs="Arial"/>
          <w:sz w:val="24"/>
          <w:szCs w:val="24"/>
        </w:rPr>
        <w:t>mengembangkan</w:t>
      </w:r>
      <w:proofErr w:type="spellEnd"/>
      <w:r w:rsidR="003A31A8">
        <w:rPr>
          <w:rFonts w:ascii="Arial" w:hAnsi="Arial" w:cs="Arial"/>
          <w:sz w:val="24"/>
          <w:szCs w:val="24"/>
        </w:rPr>
        <w:t xml:space="preserve"> system </w:t>
      </w:r>
      <w:proofErr w:type="spellStart"/>
      <w:r w:rsidR="003A31A8">
        <w:rPr>
          <w:rFonts w:ascii="Arial" w:hAnsi="Arial" w:cs="Arial"/>
          <w:sz w:val="24"/>
          <w:szCs w:val="24"/>
        </w:rPr>
        <w:t>Ketahanan</w:t>
      </w:r>
      <w:proofErr w:type="spellEnd"/>
      <w:r w:rsidR="003A31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31A8">
        <w:rPr>
          <w:rFonts w:ascii="Arial" w:hAnsi="Arial" w:cs="Arial"/>
          <w:sz w:val="24"/>
          <w:szCs w:val="24"/>
        </w:rPr>
        <w:t>Pangan</w:t>
      </w:r>
      <w:proofErr w:type="spellEnd"/>
      <w:r w:rsidR="003A31A8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3A31A8">
        <w:rPr>
          <w:rFonts w:ascii="Arial" w:hAnsi="Arial" w:cs="Arial"/>
          <w:sz w:val="24"/>
          <w:szCs w:val="24"/>
        </w:rPr>
        <w:t>k</w:t>
      </w:r>
      <w:r w:rsidR="003A31A8" w:rsidRPr="007877B9">
        <w:rPr>
          <w:rFonts w:ascii="Arial" w:hAnsi="Arial" w:cs="Arial"/>
          <w:sz w:val="24"/>
          <w:szCs w:val="24"/>
        </w:rPr>
        <w:t>uat</w:t>
      </w:r>
      <w:proofErr w:type="spellEnd"/>
      <w:r w:rsidR="003A31A8" w:rsidRPr="007877B9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A31A8" w:rsidRPr="007877B9">
        <w:rPr>
          <w:rFonts w:ascii="Arial" w:hAnsi="Arial" w:cs="Arial"/>
          <w:sz w:val="24"/>
          <w:szCs w:val="24"/>
        </w:rPr>
        <w:t>din</w:t>
      </w:r>
      <w:r w:rsidR="00F26E6C">
        <w:rPr>
          <w:rFonts w:ascii="Arial" w:hAnsi="Arial" w:cs="Arial"/>
          <w:sz w:val="24"/>
          <w:szCs w:val="24"/>
        </w:rPr>
        <w:t>amis</w:t>
      </w:r>
      <w:proofErr w:type="spellEnd"/>
      <w:r w:rsidR="00F26E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6E6C">
        <w:rPr>
          <w:rFonts w:ascii="Arial" w:hAnsi="Arial" w:cs="Arial"/>
          <w:sz w:val="24"/>
          <w:szCs w:val="24"/>
        </w:rPr>
        <w:t>dan</w:t>
      </w:r>
      <w:proofErr w:type="spellEnd"/>
      <w:r w:rsidR="00F26E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6E6C">
        <w:rPr>
          <w:rFonts w:ascii="Arial" w:hAnsi="Arial" w:cs="Arial"/>
          <w:sz w:val="24"/>
          <w:szCs w:val="24"/>
        </w:rPr>
        <w:t>sinergi</w:t>
      </w:r>
      <w:proofErr w:type="spellEnd"/>
      <w:r w:rsidR="00F26E6C">
        <w:rPr>
          <w:rFonts w:ascii="Arial" w:hAnsi="Arial" w:cs="Arial"/>
          <w:sz w:val="24"/>
          <w:szCs w:val="24"/>
          <w:lang w:val="id-ID"/>
        </w:rPr>
        <w:t>.</w:t>
      </w:r>
    </w:p>
    <w:p w:rsidR="007877B9" w:rsidRPr="00F26E6C" w:rsidRDefault="00F26E6C" w:rsidP="00677FFB">
      <w:pPr>
        <w:spacing w:after="0"/>
        <w:ind w:left="1440" w:hanging="1440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  <w:t xml:space="preserve">  </w:t>
      </w:r>
    </w:p>
    <w:p w:rsidR="00677FFB" w:rsidRPr="007877B9" w:rsidRDefault="00677FFB" w:rsidP="00677FFB">
      <w:pPr>
        <w:spacing w:after="0"/>
        <w:ind w:left="1440" w:hanging="1440"/>
        <w:rPr>
          <w:rFonts w:ascii="Arial" w:hAnsi="Arial" w:cs="Arial"/>
          <w:sz w:val="24"/>
          <w:szCs w:val="24"/>
        </w:rPr>
      </w:pPr>
    </w:p>
    <w:p w:rsidR="007877B9" w:rsidRPr="007877B9" w:rsidRDefault="007877B9" w:rsidP="00677FFB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7877B9">
        <w:rPr>
          <w:rFonts w:ascii="Arial" w:hAnsi="Arial" w:cs="Arial"/>
          <w:sz w:val="24"/>
          <w:szCs w:val="24"/>
        </w:rPr>
        <w:t>Tugas</w:t>
      </w:r>
      <w:proofErr w:type="spellEnd"/>
      <w:r w:rsidRPr="007877B9">
        <w:rPr>
          <w:rFonts w:ascii="Arial" w:hAnsi="Arial" w:cs="Arial"/>
          <w:sz w:val="24"/>
          <w:szCs w:val="24"/>
        </w:rPr>
        <w:tab/>
      </w:r>
      <w:r w:rsidRPr="007877B9">
        <w:rPr>
          <w:rFonts w:ascii="Arial" w:hAnsi="Arial" w:cs="Arial"/>
          <w:sz w:val="24"/>
          <w:szCs w:val="24"/>
        </w:rPr>
        <w:tab/>
        <w:t xml:space="preserve">: a. </w:t>
      </w:r>
      <w:proofErr w:type="spellStart"/>
      <w:r w:rsidRPr="007877B9">
        <w:rPr>
          <w:rFonts w:ascii="Arial" w:hAnsi="Arial" w:cs="Arial"/>
          <w:sz w:val="24"/>
          <w:szCs w:val="24"/>
        </w:rPr>
        <w:t>Melaksanakan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urusan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Pemerintah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daerah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dalam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penyusunan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dan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pelaks</w:t>
      </w:r>
      <w:r w:rsidR="003A31A8">
        <w:rPr>
          <w:rFonts w:ascii="Arial" w:hAnsi="Arial" w:cs="Arial"/>
          <w:sz w:val="24"/>
          <w:szCs w:val="24"/>
        </w:rPr>
        <w:t>anaan</w:t>
      </w:r>
      <w:proofErr w:type="spellEnd"/>
      <w:r w:rsidR="003A31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31A8">
        <w:rPr>
          <w:rFonts w:ascii="Arial" w:hAnsi="Arial" w:cs="Arial"/>
          <w:sz w:val="24"/>
          <w:szCs w:val="24"/>
        </w:rPr>
        <w:t>kebijakan</w:t>
      </w:r>
      <w:proofErr w:type="spellEnd"/>
      <w:r w:rsidR="003A31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31A8">
        <w:rPr>
          <w:rFonts w:ascii="Arial" w:hAnsi="Arial" w:cs="Arial"/>
          <w:sz w:val="24"/>
          <w:szCs w:val="24"/>
        </w:rPr>
        <w:t>daerah</w:t>
      </w:r>
      <w:proofErr w:type="spellEnd"/>
      <w:r w:rsidR="003A31A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3A31A8">
        <w:rPr>
          <w:rFonts w:ascii="Arial" w:hAnsi="Arial" w:cs="Arial"/>
          <w:sz w:val="24"/>
          <w:szCs w:val="24"/>
        </w:rPr>
        <w:t>bidang</w:t>
      </w:r>
      <w:proofErr w:type="spellEnd"/>
      <w:r w:rsidR="003A31A8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3A31A8">
        <w:rPr>
          <w:rFonts w:ascii="Arial" w:hAnsi="Arial" w:cs="Arial"/>
          <w:sz w:val="24"/>
          <w:szCs w:val="24"/>
        </w:rPr>
        <w:t>Ketahanan</w:t>
      </w:r>
      <w:proofErr w:type="spellEnd"/>
      <w:proofErr w:type="gramEnd"/>
      <w:r w:rsidR="003A31A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31A8">
        <w:rPr>
          <w:rFonts w:ascii="Arial" w:hAnsi="Arial" w:cs="Arial"/>
          <w:sz w:val="24"/>
          <w:szCs w:val="24"/>
        </w:rPr>
        <w:t>P</w:t>
      </w:r>
      <w:r w:rsidRPr="007877B9">
        <w:rPr>
          <w:rFonts w:ascii="Arial" w:hAnsi="Arial" w:cs="Arial"/>
          <w:sz w:val="24"/>
          <w:szCs w:val="24"/>
        </w:rPr>
        <w:t>angan</w:t>
      </w:r>
      <w:proofErr w:type="spellEnd"/>
      <w:r w:rsidR="006B632D">
        <w:rPr>
          <w:rFonts w:ascii="Arial" w:hAnsi="Arial" w:cs="Arial"/>
          <w:sz w:val="24"/>
          <w:szCs w:val="24"/>
        </w:rPr>
        <w:t>.</w:t>
      </w:r>
    </w:p>
    <w:p w:rsidR="007877B9" w:rsidRPr="007877B9" w:rsidRDefault="007877B9" w:rsidP="007877B9">
      <w:pPr>
        <w:rPr>
          <w:rFonts w:ascii="Arial" w:hAnsi="Arial" w:cs="Arial"/>
          <w:sz w:val="24"/>
          <w:szCs w:val="24"/>
        </w:rPr>
      </w:pPr>
      <w:r w:rsidRPr="007877B9">
        <w:rPr>
          <w:rFonts w:ascii="Arial" w:hAnsi="Arial" w:cs="Arial"/>
          <w:sz w:val="24"/>
          <w:szCs w:val="24"/>
        </w:rPr>
        <w:tab/>
      </w:r>
      <w:r w:rsidRPr="007877B9">
        <w:rPr>
          <w:rFonts w:ascii="Arial" w:hAnsi="Arial" w:cs="Arial"/>
          <w:sz w:val="24"/>
          <w:szCs w:val="24"/>
        </w:rPr>
        <w:tab/>
        <w:t xml:space="preserve">  b. </w:t>
      </w:r>
      <w:proofErr w:type="spellStart"/>
      <w:r w:rsidRPr="007877B9">
        <w:rPr>
          <w:rFonts w:ascii="Arial" w:hAnsi="Arial" w:cs="Arial"/>
          <w:sz w:val="24"/>
          <w:szCs w:val="24"/>
        </w:rPr>
        <w:t>Melaksanakan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tugas-tugas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lain yang </w:t>
      </w:r>
      <w:proofErr w:type="spellStart"/>
      <w:r w:rsidRPr="007877B9">
        <w:rPr>
          <w:rFonts w:ascii="Arial" w:hAnsi="Arial" w:cs="Arial"/>
          <w:sz w:val="24"/>
          <w:szCs w:val="24"/>
        </w:rPr>
        <w:t>diberikan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oleh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Bupati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sesuai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dengan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bidang</w:t>
      </w:r>
      <w:proofErr w:type="spellEnd"/>
      <w:r w:rsidRPr="007877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77B9">
        <w:rPr>
          <w:rFonts w:ascii="Arial" w:hAnsi="Arial" w:cs="Arial"/>
          <w:sz w:val="24"/>
          <w:szCs w:val="24"/>
        </w:rPr>
        <w:t>tugasnya</w:t>
      </w:r>
      <w:proofErr w:type="spellEnd"/>
      <w:r w:rsidRPr="007877B9">
        <w:rPr>
          <w:rFonts w:ascii="Arial" w:hAnsi="Arial" w:cs="Arial"/>
          <w:sz w:val="24"/>
          <w:szCs w:val="24"/>
        </w:rPr>
        <w:t>.</w:t>
      </w:r>
    </w:p>
    <w:p w:rsidR="007877B9" w:rsidRDefault="007877B9" w:rsidP="007877B9"/>
    <w:p w:rsidR="007877B9" w:rsidRDefault="007877B9" w:rsidP="00B100D1"/>
    <w:p w:rsidR="007877B9" w:rsidRDefault="007877B9" w:rsidP="00B100D1">
      <w:bookmarkStart w:id="0" w:name="_GoBack"/>
      <w:bookmarkEnd w:id="0"/>
    </w:p>
    <w:p w:rsidR="007877B9" w:rsidRDefault="007877B9" w:rsidP="00B100D1"/>
    <w:p w:rsidR="00677FFB" w:rsidRPr="00263A31" w:rsidRDefault="00677FFB"/>
    <w:sectPr w:rsidR="00677FFB" w:rsidRPr="00263A31" w:rsidSect="00535782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D4" w:rsidRDefault="008D28D4" w:rsidP="00287AA6">
      <w:pPr>
        <w:spacing w:after="0" w:line="240" w:lineRule="auto"/>
      </w:pPr>
      <w:r>
        <w:separator/>
      </w:r>
    </w:p>
  </w:endnote>
  <w:endnote w:type="continuationSeparator" w:id="0">
    <w:p w:rsidR="008D28D4" w:rsidRDefault="008D28D4" w:rsidP="00287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D4" w:rsidRDefault="008D28D4" w:rsidP="00287AA6">
      <w:pPr>
        <w:spacing w:after="0" w:line="240" w:lineRule="auto"/>
      </w:pPr>
      <w:r>
        <w:separator/>
      </w:r>
    </w:p>
  </w:footnote>
  <w:footnote w:type="continuationSeparator" w:id="0">
    <w:p w:rsidR="008D28D4" w:rsidRDefault="008D28D4" w:rsidP="00287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C7E67"/>
    <w:multiLevelType w:val="hybridMultilevel"/>
    <w:tmpl w:val="7890B54C"/>
    <w:lvl w:ilvl="0" w:tplc="2C9EF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B077B"/>
    <w:multiLevelType w:val="hybridMultilevel"/>
    <w:tmpl w:val="547EB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782"/>
    <w:rsid w:val="00090966"/>
    <w:rsid w:val="00107027"/>
    <w:rsid w:val="00142D62"/>
    <w:rsid w:val="00181793"/>
    <w:rsid w:val="00211088"/>
    <w:rsid w:val="00263A31"/>
    <w:rsid w:val="00287AA6"/>
    <w:rsid w:val="00293C3F"/>
    <w:rsid w:val="002C3293"/>
    <w:rsid w:val="002C6B2D"/>
    <w:rsid w:val="00360E26"/>
    <w:rsid w:val="00381AA0"/>
    <w:rsid w:val="003A31A8"/>
    <w:rsid w:val="003F0321"/>
    <w:rsid w:val="00535782"/>
    <w:rsid w:val="00574891"/>
    <w:rsid w:val="005B6D34"/>
    <w:rsid w:val="0062197B"/>
    <w:rsid w:val="006331DE"/>
    <w:rsid w:val="00677FFB"/>
    <w:rsid w:val="006B632D"/>
    <w:rsid w:val="0074238E"/>
    <w:rsid w:val="007877B9"/>
    <w:rsid w:val="007F1DD2"/>
    <w:rsid w:val="008D28D4"/>
    <w:rsid w:val="00A63A18"/>
    <w:rsid w:val="00B100D1"/>
    <w:rsid w:val="00B80A0A"/>
    <w:rsid w:val="00C255FA"/>
    <w:rsid w:val="00CC589F"/>
    <w:rsid w:val="00D14A31"/>
    <w:rsid w:val="00D610EC"/>
    <w:rsid w:val="00DF1286"/>
    <w:rsid w:val="00E41A61"/>
    <w:rsid w:val="00E6606E"/>
    <w:rsid w:val="00F053CE"/>
    <w:rsid w:val="00F26E6C"/>
    <w:rsid w:val="00FB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7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0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E2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60E26"/>
    <w:rPr>
      <w:color w:val="808080"/>
    </w:rPr>
  </w:style>
  <w:style w:type="paragraph" w:styleId="ListParagraph">
    <w:name w:val="List Paragraph"/>
    <w:basedOn w:val="Normal"/>
    <w:uiPriority w:val="34"/>
    <w:qFormat/>
    <w:rsid w:val="001070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87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7AA6"/>
  </w:style>
  <w:style w:type="paragraph" w:styleId="Footer">
    <w:name w:val="footer"/>
    <w:basedOn w:val="Normal"/>
    <w:link w:val="FooterChar"/>
    <w:uiPriority w:val="99"/>
    <w:semiHidden/>
    <w:unhideWhenUsed/>
    <w:rsid w:val="00287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7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16</cp:revision>
  <cp:lastPrinted>2018-01-31T01:41:00Z</cp:lastPrinted>
  <dcterms:created xsi:type="dcterms:W3CDTF">2017-03-08T02:20:00Z</dcterms:created>
  <dcterms:modified xsi:type="dcterms:W3CDTF">2018-01-31T02:05:00Z</dcterms:modified>
</cp:coreProperties>
</file>