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8D" w:rsidRDefault="00FE288D" w:rsidP="00AD6662">
      <w:pPr>
        <w:tabs>
          <w:tab w:val="left" w:pos="284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TABEL</w:t>
      </w:r>
      <w:r w:rsidR="004D180A">
        <w:rPr>
          <w:rFonts w:ascii="Arial" w:hAnsi="Arial" w:cs="Arial"/>
          <w:b/>
          <w:sz w:val="24"/>
          <w:szCs w:val="24"/>
        </w:rPr>
        <w:t xml:space="preserve"> 2.3</w:t>
      </w:r>
    </w:p>
    <w:p w:rsidR="00FE288D" w:rsidRDefault="00FE288D" w:rsidP="00AD6662">
      <w:pPr>
        <w:tabs>
          <w:tab w:val="left" w:pos="284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INDIKATOR KINERJA UTAMA (IKU)</w:t>
      </w:r>
    </w:p>
    <w:p w:rsidR="00FE288D" w:rsidRPr="009B3437" w:rsidRDefault="00FE288D" w:rsidP="00AD6662">
      <w:pPr>
        <w:tabs>
          <w:tab w:val="left" w:pos="284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contextualSpacing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</w:rPr>
        <w:t xml:space="preserve">BADAN PENANGGULANGAN BENCANA DAERAH </w:t>
      </w:r>
      <w:r w:rsidR="00B57B5A">
        <w:rPr>
          <w:rFonts w:ascii="Arial" w:hAnsi="Arial" w:cs="Arial"/>
          <w:b/>
          <w:sz w:val="24"/>
          <w:szCs w:val="24"/>
        </w:rPr>
        <w:t>KABUPATEN EMPAT LAWANG</w:t>
      </w:r>
      <w:r w:rsidR="00775FDA">
        <w:rPr>
          <w:rFonts w:ascii="Arial" w:hAnsi="Arial" w:cs="Arial"/>
          <w:b/>
          <w:sz w:val="24"/>
          <w:szCs w:val="24"/>
        </w:rPr>
        <w:t xml:space="preserve"> TAHU</w:t>
      </w:r>
      <w:bookmarkStart w:id="0" w:name="_GoBack"/>
      <w:bookmarkEnd w:id="0"/>
      <w:r w:rsidR="00775FDA">
        <w:rPr>
          <w:rFonts w:ascii="Arial" w:hAnsi="Arial" w:cs="Arial"/>
          <w:b/>
          <w:sz w:val="24"/>
          <w:szCs w:val="24"/>
        </w:rPr>
        <w:t>N</w:t>
      </w:r>
      <w:r w:rsidR="009B3437">
        <w:rPr>
          <w:rFonts w:ascii="Arial" w:hAnsi="Arial" w:cs="Arial"/>
          <w:b/>
          <w:sz w:val="24"/>
          <w:szCs w:val="24"/>
        </w:rPr>
        <w:t xml:space="preserve"> 201</w:t>
      </w:r>
      <w:r w:rsidR="009B3437">
        <w:rPr>
          <w:rFonts w:ascii="Arial" w:hAnsi="Arial" w:cs="Arial"/>
          <w:b/>
          <w:sz w:val="24"/>
          <w:szCs w:val="24"/>
          <w:lang w:val="en-US"/>
        </w:rPr>
        <w:t>8</w:t>
      </w:r>
    </w:p>
    <w:p w:rsidR="00FE288D" w:rsidRDefault="00FE288D" w:rsidP="00AD6662">
      <w:pPr>
        <w:tabs>
          <w:tab w:val="left" w:pos="284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283"/>
        <w:gridCol w:w="11057"/>
      </w:tblGrid>
      <w:tr w:rsidR="00FE288D" w:rsidTr="00FE288D">
        <w:tc>
          <w:tcPr>
            <w:tcW w:w="1668" w:type="dxa"/>
          </w:tcPr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Nama SKPD</w:t>
            </w: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rPr>
                <w:rFonts w:ascii="Arial" w:hAnsi="Arial" w:cs="Arial"/>
              </w:rPr>
            </w:pP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</w:t>
            </w: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rPr>
                <w:rFonts w:ascii="Arial" w:hAnsi="Arial" w:cs="Arial"/>
              </w:rPr>
            </w:pP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rPr>
                <w:rFonts w:ascii="Arial" w:hAnsi="Arial" w:cs="Arial"/>
              </w:rPr>
            </w:pP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Misi</w:t>
            </w:r>
          </w:p>
        </w:tc>
        <w:tc>
          <w:tcPr>
            <w:tcW w:w="283" w:type="dxa"/>
          </w:tcPr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center"/>
              <w:rPr>
                <w:rFonts w:ascii="Arial" w:hAnsi="Arial" w:cs="Arial"/>
              </w:rPr>
            </w:pP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center"/>
              <w:rPr>
                <w:rFonts w:ascii="Arial" w:hAnsi="Arial" w:cs="Arial"/>
              </w:rPr>
            </w:pP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both"/>
              <w:rPr>
                <w:rFonts w:ascii="Arial" w:hAnsi="Arial" w:cs="Arial"/>
              </w:rPr>
            </w:pP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11057" w:type="dxa"/>
          </w:tcPr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Badan Penangulangan Bencana Daerah </w:t>
            </w: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both"/>
              <w:rPr>
                <w:rFonts w:ascii="Arial" w:hAnsi="Arial" w:cs="Arial"/>
              </w:rPr>
            </w:pP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“Mewujudkan Kabupaten Empat Lawang yang Aman dan Nyaman Melalui Penanganan Bencana yang Tanggap, Cepat dan Tepat”</w:t>
            </w:r>
          </w:p>
          <w:p w:rsidR="00FE288D" w:rsidRDefault="00FE288D" w:rsidP="00FE288D">
            <w:pPr>
              <w:tabs>
                <w:tab w:val="left" w:pos="284"/>
                <w:tab w:val="left" w:pos="567"/>
                <w:tab w:val="left" w:pos="72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</w:tabs>
              <w:contextualSpacing/>
              <w:jc w:val="both"/>
              <w:rPr>
                <w:rFonts w:ascii="Arial" w:hAnsi="Arial" w:cs="Arial"/>
              </w:rPr>
            </w:pPr>
          </w:p>
          <w:p w:rsidR="00FE288D" w:rsidRDefault="00FE288D" w:rsidP="00FE288D">
            <w:pPr>
              <w:pStyle w:val="ListParagraph1"/>
              <w:numPr>
                <w:ilvl w:val="0"/>
                <w:numId w:val="7"/>
              </w:numPr>
              <w:tabs>
                <w:tab w:val="left" w:pos="317"/>
              </w:tabs>
              <w:ind w:left="317" w:hanging="31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Mempercepat jangkauan pelaksanaan penanggulangan bencana.</w:t>
            </w:r>
          </w:p>
          <w:p w:rsidR="00FE288D" w:rsidRDefault="00FE288D" w:rsidP="00FE288D">
            <w:pPr>
              <w:pStyle w:val="ListParagraph1"/>
              <w:numPr>
                <w:ilvl w:val="0"/>
                <w:numId w:val="7"/>
              </w:numPr>
              <w:tabs>
                <w:tab w:val="left" w:pos="317"/>
              </w:tabs>
              <w:ind w:left="317" w:hanging="31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en-US"/>
              </w:rPr>
              <w:t xml:space="preserve">Program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peningkatan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kesia</w:t>
            </w:r>
            <w:proofErr w:type="spellEnd"/>
            <w:r w:rsidR="003C1642">
              <w:rPr>
                <w:rFonts w:ascii="Arial" w:eastAsia="Times New Roman" w:hAnsi="Arial" w:cs="Arial"/>
              </w:rPr>
              <w:t>psia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gaan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dan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pencegahan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bahaya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kebakaran</w:t>
            </w:r>
            <w:proofErr w:type="spellEnd"/>
            <w:r>
              <w:rPr>
                <w:rFonts w:ascii="Arial" w:eastAsia="Times New Roman" w:hAnsi="Arial" w:cs="Arial"/>
                <w:lang w:val="en-US"/>
              </w:rPr>
              <w:t>.</w:t>
            </w:r>
          </w:p>
          <w:p w:rsidR="00FE288D" w:rsidRDefault="00FE288D" w:rsidP="00FE288D">
            <w:pPr>
              <w:pStyle w:val="ListParagraph1"/>
              <w:numPr>
                <w:ilvl w:val="0"/>
                <w:numId w:val="7"/>
              </w:numPr>
              <w:tabs>
                <w:tab w:val="left" w:pos="317"/>
              </w:tabs>
              <w:ind w:left="317" w:hanging="317"/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  <w:lang w:val="en-US"/>
              </w:rPr>
              <w:t>Mengembangkan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sarana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dan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prasarana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penanggulangan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bencana</w:t>
            </w:r>
            <w:proofErr w:type="spellEnd"/>
            <w:r>
              <w:rPr>
                <w:rFonts w:ascii="Arial" w:eastAsia="Times New Roman" w:hAnsi="Arial" w:cs="Arial"/>
                <w:lang w:val="en-US"/>
              </w:rPr>
              <w:t>.</w:t>
            </w:r>
          </w:p>
          <w:p w:rsidR="00FE288D" w:rsidRDefault="00FE288D" w:rsidP="00FE288D">
            <w:pPr>
              <w:pStyle w:val="ListParagraph1"/>
              <w:numPr>
                <w:ilvl w:val="0"/>
                <w:numId w:val="7"/>
              </w:numPr>
              <w:tabs>
                <w:tab w:val="left" w:pos="317"/>
              </w:tabs>
              <w:ind w:left="317" w:hanging="317"/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  <w:lang w:val="en-US"/>
              </w:rPr>
              <w:t>Meningkatkan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profesionalitas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aparatur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dan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masyarakat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terlatih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dalam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penanggulangan</w:t>
            </w:r>
            <w:proofErr w:type="spellEnd"/>
            <w:r w:rsidR="00B3153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bencana</w:t>
            </w:r>
            <w:proofErr w:type="spellEnd"/>
            <w:r>
              <w:rPr>
                <w:rFonts w:ascii="Arial" w:eastAsia="Times New Roman" w:hAnsi="Arial" w:cs="Arial"/>
                <w:lang w:val="en-US"/>
              </w:rPr>
              <w:t>.</w:t>
            </w:r>
          </w:p>
        </w:tc>
      </w:tr>
    </w:tbl>
    <w:p w:rsidR="00FE288D" w:rsidRDefault="00FE288D" w:rsidP="00FE288D">
      <w:pPr>
        <w:tabs>
          <w:tab w:val="left" w:pos="284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2774" w:type="dxa"/>
        <w:tblInd w:w="92" w:type="dxa"/>
        <w:tblLayout w:type="fixed"/>
        <w:tblLook w:val="04A0"/>
      </w:tblPr>
      <w:tblGrid>
        <w:gridCol w:w="537"/>
        <w:gridCol w:w="1606"/>
        <w:gridCol w:w="1559"/>
        <w:gridCol w:w="1761"/>
        <w:gridCol w:w="605"/>
        <w:gridCol w:w="1603"/>
        <w:gridCol w:w="2746"/>
        <w:gridCol w:w="1223"/>
        <w:gridCol w:w="1134"/>
      </w:tblGrid>
      <w:tr w:rsidR="00FE288D" w:rsidTr="00FE288D">
        <w:trPr>
          <w:trHeight w:val="39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 xml:space="preserve">Tujuan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INDIKATOR TUJUAN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SASARAN  STRATEGI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INDIKATOR UTAMA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 xml:space="preserve">CARA PENGUKURAN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SUMBER DATA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SKPD</w:t>
            </w:r>
          </w:p>
        </w:tc>
      </w:tr>
      <w:tr w:rsidR="00FE288D" w:rsidTr="00FE288D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88D" w:rsidRDefault="00FE288D" w:rsidP="00DD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88D" w:rsidRDefault="00FE288D" w:rsidP="00DD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88D" w:rsidRDefault="00FE288D" w:rsidP="00DD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 </w:t>
            </w: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88D" w:rsidRDefault="00FE288D" w:rsidP="00DD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2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88D" w:rsidRDefault="00FE288D" w:rsidP="00DD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88D" w:rsidRDefault="00FE288D" w:rsidP="00DD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 </w:t>
            </w:r>
          </w:p>
        </w:tc>
      </w:tr>
      <w:tr w:rsidR="00FE288D" w:rsidTr="00FE288D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 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3 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 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7 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8 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d-ID"/>
              </w:rPr>
              <w:t>9</w:t>
            </w:r>
          </w:p>
        </w:tc>
      </w:tr>
      <w:tr w:rsidR="00FE288D" w:rsidTr="00FE288D">
        <w:trPr>
          <w:trHeight w:val="176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Mewujudkan peningkatan kualitas pelayanan kepada penduduk dan masyarakat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Cakupan pelayanan bencana kebakaran (SPM) 43%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Meningkatkan pelayanan administrasi kependudukan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1.1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Cakupan pelayanan bencana kebakaran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Jangkauan luas Wilayah Manajemen kebakaran (WMK) / luas wilayah kabupaten x 100%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Bidang PBK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BPBD</w:t>
            </w:r>
          </w:p>
        </w:tc>
      </w:tr>
    </w:tbl>
    <w:p w:rsidR="00FE288D" w:rsidRDefault="00FE288D" w:rsidP="00FE288D"/>
    <w:p w:rsidR="00FE288D" w:rsidRDefault="00FE288D" w:rsidP="00FE288D"/>
    <w:tbl>
      <w:tblPr>
        <w:tblW w:w="12774" w:type="dxa"/>
        <w:tblInd w:w="92" w:type="dxa"/>
        <w:tblLayout w:type="fixed"/>
        <w:tblLook w:val="04A0"/>
      </w:tblPr>
      <w:tblGrid>
        <w:gridCol w:w="421"/>
        <w:gridCol w:w="1722"/>
        <w:gridCol w:w="1559"/>
        <w:gridCol w:w="1701"/>
        <w:gridCol w:w="709"/>
        <w:gridCol w:w="1559"/>
        <w:gridCol w:w="2693"/>
        <w:gridCol w:w="992"/>
        <w:gridCol w:w="1418"/>
      </w:tblGrid>
      <w:tr w:rsidR="00FE288D" w:rsidTr="00DD5BAF">
        <w:trPr>
          <w:trHeight w:val="196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Mewujudkan peningkatan kualitas pelayanan kepada penduduk dan masyarakat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Persentase Tingkat waktu tanggap (respose time rate) daerah wilayah manjemen kebakaran 56%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Meningkatkan pelayanan administrasi kependudukan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Tingkat waktu tanggap (respose time rate) daerah wilayah manjemen kebakaran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jumlah kasus  kebakaran di WMK yang tertangani max 15 menit/ jumlah kasus kebakaran dalam WMK x 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Bidang PBK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BPBD</w:t>
            </w:r>
          </w:p>
        </w:tc>
      </w:tr>
      <w:tr w:rsidR="00FE288D" w:rsidTr="00DD5BAF">
        <w:trPr>
          <w:trHeight w:val="1965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7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Jumlah sosialisasi Pencegahan Bahaya kebakaran, Banjir Tanah Longsor 1X Kegiatan / Pelatihan di 10 Kecamatan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Meningkatkan pelayanan administrasi kependudukan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sosialisasi Pencegahan Bahaya kebakaran, Banjir Tanah Longsor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jumlah Sosialisasi Pencegahan Kegiatan atau Pelatihan / </w:t>
            </w:r>
          </w:p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jumlah 10 Kecamatan d</w:t>
            </w:r>
            <w:r w:rsidR="00987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Kab. Empat Lawang X 100%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Bidang PBK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88D" w:rsidRDefault="00FE288D" w:rsidP="00DD5B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</w:tr>
    </w:tbl>
    <w:p w:rsidR="00FE288D" w:rsidRDefault="00FE288D" w:rsidP="00FE288D"/>
    <w:p w:rsidR="00AD6662" w:rsidRPr="00AD666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Tebin</w:t>
      </w:r>
      <w:r w:rsidR="006B4B0C">
        <w:rPr>
          <w:rFonts w:ascii="Times New Roman" w:hAnsi="Times New Roman" w:cs="Times New Roman"/>
          <w:bCs/>
          <w:sz w:val="24"/>
          <w:szCs w:val="24"/>
        </w:rPr>
        <w:t xml:space="preserve">g </w:t>
      </w:r>
      <w:r w:rsidR="009B3437">
        <w:rPr>
          <w:rFonts w:ascii="Times New Roman" w:hAnsi="Times New Roman" w:cs="Times New Roman"/>
          <w:bCs/>
          <w:sz w:val="24"/>
          <w:szCs w:val="24"/>
        </w:rPr>
        <w:t xml:space="preserve">Tinggi,      </w:t>
      </w:r>
      <w:proofErr w:type="spellStart"/>
      <w:r w:rsidR="009B3437">
        <w:rPr>
          <w:rFonts w:ascii="Times New Roman" w:hAnsi="Times New Roman" w:cs="Times New Roman"/>
          <w:bCs/>
          <w:sz w:val="24"/>
          <w:szCs w:val="24"/>
          <w:lang w:val="en-US"/>
        </w:rPr>
        <w:t>Februari</w:t>
      </w:r>
      <w:proofErr w:type="spellEnd"/>
      <w:r w:rsidR="006B4B0C">
        <w:rPr>
          <w:rFonts w:ascii="Times New Roman" w:hAnsi="Times New Roman" w:cs="Times New Roman"/>
          <w:bCs/>
          <w:sz w:val="24"/>
          <w:szCs w:val="24"/>
        </w:rPr>
        <w:t xml:space="preserve"> 2018</w:t>
      </w:r>
    </w:p>
    <w:p w:rsidR="00AD666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KEPALA PEAL</w:t>
      </w:r>
      <w:r w:rsidR="004F5DE2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KSANA BPBD</w:t>
      </w:r>
    </w:p>
    <w:p w:rsidR="00AD6662" w:rsidRPr="004F5DE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KAB. EMPAT LAWANG</w:t>
      </w:r>
      <w:r w:rsidR="004F5DE2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</w:p>
    <w:p w:rsidR="00AD666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</w:rPr>
      </w:pPr>
    </w:p>
    <w:p w:rsidR="00AD666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</w:rPr>
      </w:pPr>
    </w:p>
    <w:p w:rsidR="00AD666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</w:rPr>
      </w:pPr>
    </w:p>
    <w:p w:rsidR="00AD666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</w:rPr>
      </w:pPr>
    </w:p>
    <w:p w:rsidR="00AD666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</w:rPr>
      </w:pPr>
    </w:p>
    <w:p w:rsidR="00AD6662" w:rsidRDefault="00B57B5A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MUHAMMAD TAUFIK, AP., M.Si</w:t>
      </w:r>
    </w:p>
    <w:p w:rsidR="00AD6662" w:rsidRDefault="00AD6662" w:rsidP="00AD6662">
      <w:pPr>
        <w:tabs>
          <w:tab w:val="left" w:pos="5243"/>
        </w:tabs>
        <w:spacing w:after="0" w:line="240" w:lineRule="auto"/>
        <w:ind w:firstLine="907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PEMBINA TK I (IV/b)</w:t>
      </w:r>
    </w:p>
    <w:p w:rsidR="00FE288D" w:rsidRDefault="00AD6662" w:rsidP="00AD6662">
      <w:pPr>
        <w:spacing w:after="0" w:line="240" w:lineRule="auto"/>
        <w:ind w:firstLine="9072"/>
      </w:pPr>
      <w:r>
        <w:rPr>
          <w:rFonts w:ascii="Times New Roman" w:hAnsi="Times New Roman" w:cs="Times New Roman"/>
          <w:b/>
          <w:bCs/>
          <w:sz w:val="24"/>
          <w:szCs w:val="24"/>
        </w:rPr>
        <w:t>NIP. 19</w:t>
      </w:r>
      <w:r w:rsidR="00B57B5A">
        <w:rPr>
          <w:rFonts w:ascii="Times New Roman" w:hAnsi="Times New Roman" w:cs="Times New Roman"/>
          <w:b/>
          <w:bCs/>
          <w:sz w:val="24"/>
          <w:szCs w:val="24"/>
        </w:rPr>
        <w:t>7306101993111001</w:t>
      </w:r>
    </w:p>
    <w:sectPr w:rsidR="00FE288D" w:rsidSect="008B3DA3">
      <w:pgSz w:w="16840" w:h="11907" w:orient="landscape" w:code="9"/>
      <w:pgMar w:top="1418" w:right="170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E7F26"/>
    <w:multiLevelType w:val="singleLevel"/>
    <w:tmpl w:val="582E7F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582E80C3"/>
    <w:multiLevelType w:val="singleLevel"/>
    <w:tmpl w:val="582E80C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582E83A0"/>
    <w:multiLevelType w:val="singleLevel"/>
    <w:tmpl w:val="582E83A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582E83C9"/>
    <w:multiLevelType w:val="singleLevel"/>
    <w:tmpl w:val="582E83C9"/>
    <w:lvl w:ilvl="0">
      <w:start w:val="1"/>
      <w:numFmt w:val="decimal"/>
      <w:suff w:val="space"/>
      <w:lvlText w:val="%1."/>
      <w:lvlJc w:val="left"/>
    </w:lvl>
  </w:abstractNum>
  <w:abstractNum w:abstractNumId="4">
    <w:nsid w:val="58328754"/>
    <w:multiLevelType w:val="singleLevel"/>
    <w:tmpl w:val="5832875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58328787"/>
    <w:multiLevelType w:val="singleLevel"/>
    <w:tmpl w:val="5832878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67C238BA"/>
    <w:multiLevelType w:val="multilevel"/>
    <w:tmpl w:val="67C238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33B1D"/>
    <w:rsid w:val="003C1642"/>
    <w:rsid w:val="003F6D3D"/>
    <w:rsid w:val="00436F6F"/>
    <w:rsid w:val="004D180A"/>
    <w:rsid w:val="004F5DE2"/>
    <w:rsid w:val="00622199"/>
    <w:rsid w:val="00672D44"/>
    <w:rsid w:val="006B4B0C"/>
    <w:rsid w:val="00775FDA"/>
    <w:rsid w:val="007D6F31"/>
    <w:rsid w:val="008330DA"/>
    <w:rsid w:val="008475B0"/>
    <w:rsid w:val="008B3DA3"/>
    <w:rsid w:val="0096540D"/>
    <w:rsid w:val="00987351"/>
    <w:rsid w:val="009B3437"/>
    <w:rsid w:val="00AD18A0"/>
    <w:rsid w:val="00AD6662"/>
    <w:rsid w:val="00B31534"/>
    <w:rsid w:val="00B57B5A"/>
    <w:rsid w:val="00B70BEE"/>
    <w:rsid w:val="00C81850"/>
    <w:rsid w:val="00CB3548"/>
    <w:rsid w:val="00DC0E13"/>
    <w:rsid w:val="00E33B1D"/>
    <w:rsid w:val="00FE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E33B1D"/>
    <w:pPr>
      <w:spacing w:after="0" w:line="240" w:lineRule="auto"/>
    </w:pPr>
    <w:rPr>
      <w:sz w:val="20"/>
      <w:szCs w:val="20"/>
      <w:lang w:eastAsia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B1D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E33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19</cp:revision>
  <cp:lastPrinted>2018-02-09T01:00:00Z</cp:lastPrinted>
  <dcterms:created xsi:type="dcterms:W3CDTF">2017-02-09T02:55:00Z</dcterms:created>
  <dcterms:modified xsi:type="dcterms:W3CDTF">2018-02-09T01:02:00Z</dcterms:modified>
</cp:coreProperties>
</file>